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B05CB" w14:textId="77777777" w:rsidR="00E76CE6" w:rsidRDefault="00957FEB" w:rsidP="00957FEB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Zápis k</w:t>
      </w:r>
      <w:r w:rsidR="00FE3B80">
        <w:rPr>
          <w:b/>
        </w:rPr>
        <w:t> povinné školní docházce (základnímu</w:t>
      </w:r>
      <w:r>
        <w:rPr>
          <w:b/>
        </w:rPr>
        <w:t xml:space="preserve"> vzdělávání</w:t>
      </w:r>
      <w:r w:rsidR="00FE3B80">
        <w:rPr>
          <w:b/>
        </w:rPr>
        <w:t>)</w:t>
      </w:r>
      <w:r w:rsidR="00E76CE6">
        <w:rPr>
          <w:b/>
        </w:rPr>
        <w:t xml:space="preserve"> </w:t>
      </w:r>
      <w:r>
        <w:rPr>
          <w:b/>
        </w:rPr>
        <w:t>v </w:t>
      </w:r>
      <w:r w:rsidR="00FE3B80">
        <w:rPr>
          <w:b/>
        </w:rPr>
        <w:t>základní</w:t>
      </w:r>
      <w:r>
        <w:rPr>
          <w:b/>
        </w:rPr>
        <w:t xml:space="preserve"> škole, </w:t>
      </w:r>
    </w:p>
    <w:p w14:paraId="2C6B06A5" w14:textId="58E9E3EF" w:rsidR="00E76CE6" w:rsidRDefault="00957FEB" w:rsidP="00957FEB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 xml:space="preserve">jejíž činnost vykonává </w:t>
      </w:r>
      <w:r w:rsidR="00196FB8" w:rsidRPr="00196FB8">
        <w:rPr>
          <w:b/>
        </w:rPr>
        <w:t xml:space="preserve">Základní škola </w:t>
      </w:r>
      <w:r w:rsidR="00823188">
        <w:rPr>
          <w:b/>
        </w:rPr>
        <w:t>Suchohrdly, příspěvková organizace</w:t>
      </w:r>
      <w:r w:rsidR="00E76CE6">
        <w:rPr>
          <w:b/>
        </w:rPr>
        <w:t>,</w:t>
      </w:r>
      <w:r w:rsidR="00F31E69">
        <w:rPr>
          <w:b/>
        </w:rPr>
        <w:t xml:space="preserve"> od </w:t>
      </w:r>
      <w:r>
        <w:rPr>
          <w:b/>
        </w:rPr>
        <w:t>1. 9. 202</w:t>
      </w:r>
      <w:r w:rsidR="00F31E69">
        <w:rPr>
          <w:b/>
        </w:rPr>
        <w:t>6</w:t>
      </w:r>
      <w:r w:rsidR="00B7737F">
        <w:rPr>
          <w:b/>
        </w:rPr>
        <w:t xml:space="preserve"> </w:t>
      </w:r>
    </w:p>
    <w:p w14:paraId="7CF55FF7" w14:textId="01B58990" w:rsidR="00B7737F" w:rsidRDefault="00823188" w:rsidP="00957FEB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a informace o odkladu povinné školní docházky</w:t>
      </w:r>
    </w:p>
    <w:p w14:paraId="28C220B5" w14:textId="21E96523" w:rsidR="00957FEB" w:rsidRPr="00D921D3" w:rsidRDefault="00196FB8" w:rsidP="004C7AE0">
      <w:pPr>
        <w:overflowPunct w:val="0"/>
        <w:autoSpaceDE w:val="0"/>
        <w:autoSpaceDN w:val="0"/>
        <w:adjustRightInd w:val="0"/>
        <w:spacing w:before="720"/>
        <w:textAlignment w:val="baseline"/>
        <w:rPr>
          <w:bCs/>
        </w:rPr>
      </w:pPr>
      <w:r w:rsidRPr="00D921D3">
        <w:rPr>
          <w:bCs/>
        </w:rPr>
        <w:t xml:space="preserve">Základní škola </w:t>
      </w:r>
      <w:r w:rsidR="00ED18DC">
        <w:rPr>
          <w:bCs/>
        </w:rPr>
        <w:t>Suchohrdly, příspěvková organizace</w:t>
      </w:r>
      <w:r w:rsidRPr="00D921D3">
        <w:rPr>
          <w:bCs/>
        </w:rPr>
        <w:t xml:space="preserve"> svým ředitelem </w:t>
      </w:r>
      <w:r w:rsidR="00D921D3" w:rsidRPr="00D921D3">
        <w:rPr>
          <w:bCs/>
        </w:rPr>
        <w:t xml:space="preserve">zveřejňuje </w:t>
      </w:r>
      <w:r w:rsidR="00957FEB" w:rsidRPr="00D921D3">
        <w:rPr>
          <w:bCs/>
        </w:rPr>
        <w:t>následující informace související se zápisem k</w:t>
      </w:r>
      <w:r w:rsidR="00FE3B80" w:rsidRPr="00D921D3">
        <w:rPr>
          <w:bCs/>
        </w:rPr>
        <w:t xml:space="preserve"> povinné školní docházce (základnímu vzdělávání) </w:t>
      </w:r>
      <w:r w:rsidR="00957FEB" w:rsidRPr="00D921D3">
        <w:rPr>
          <w:bCs/>
        </w:rPr>
        <w:t>od</w:t>
      </w:r>
      <w:r w:rsidR="004C7AE0">
        <w:rPr>
          <w:bCs/>
        </w:rPr>
        <w:t> </w:t>
      </w:r>
      <w:r w:rsidR="00957FEB" w:rsidRPr="00D921D3">
        <w:rPr>
          <w:bCs/>
        </w:rPr>
        <w:t>1.</w:t>
      </w:r>
      <w:r w:rsidR="00ED18DC">
        <w:rPr>
          <w:bCs/>
        </w:rPr>
        <w:t> </w:t>
      </w:r>
      <w:r w:rsidR="00957FEB" w:rsidRPr="00D921D3">
        <w:rPr>
          <w:bCs/>
        </w:rPr>
        <w:t>9.</w:t>
      </w:r>
      <w:r w:rsidR="00ED18DC">
        <w:rPr>
          <w:bCs/>
        </w:rPr>
        <w:t> </w:t>
      </w:r>
      <w:r w:rsidR="00957FEB" w:rsidRPr="00D921D3">
        <w:rPr>
          <w:bCs/>
        </w:rPr>
        <w:t>202</w:t>
      </w:r>
      <w:r w:rsidRPr="00D921D3">
        <w:rPr>
          <w:bCs/>
        </w:rPr>
        <w:t>6</w:t>
      </w:r>
      <w:r w:rsidR="00ED18DC">
        <w:rPr>
          <w:bCs/>
        </w:rPr>
        <w:t xml:space="preserve"> a odkladem povinné školní docházky.</w:t>
      </w:r>
    </w:p>
    <w:p w14:paraId="25AC77E9" w14:textId="6480FD02" w:rsidR="00D62C7B" w:rsidRDefault="00D62C7B" w:rsidP="00957FEB">
      <w:pPr>
        <w:overflowPunct w:val="0"/>
        <w:autoSpaceDE w:val="0"/>
        <w:autoSpaceDN w:val="0"/>
        <w:adjustRightInd w:val="0"/>
        <w:textAlignment w:val="baseline"/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2484197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722EDF0" w14:textId="0646F2C9" w:rsidR="002654D0" w:rsidRDefault="002654D0">
          <w:pPr>
            <w:pStyle w:val="Nadpisobsahu"/>
          </w:pPr>
          <w:r>
            <w:t>Obsah</w:t>
          </w:r>
        </w:p>
        <w:p w14:paraId="30F11D7D" w14:textId="298F8BFD" w:rsidR="00805A64" w:rsidRPr="00805A64" w:rsidRDefault="002654D0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r w:rsidRPr="00805A64">
            <w:rPr>
              <w:sz w:val="22"/>
              <w:szCs w:val="22"/>
            </w:rPr>
            <w:fldChar w:fldCharType="begin"/>
          </w:r>
          <w:r w:rsidRPr="00805A64">
            <w:rPr>
              <w:sz w:val="22"/>
              <w:szCs w:val="22"/>
            </w:rPr>
            <w:instrText xml:space="preserve"> TOC \o "1-3" \h \z \u </w:instrText>
          </w:r>
          <w:r w:rsidRPr="00805A64">
            <w:rPr>
              <w:sz w:val="22"/>
              <w:szCs w:val="22"/>
            </w:rPr>
            <w:fldChar w:fldCharType="separate"/>
          </w:r>
          <w:hyperlink w:anchor="_Toc214168645" w:history="1">
            <w:r w:rsidR="00805A64" w:rsidRPr="00805A64">
              <w:rPr>
                <w:rStyle w:val="Hypertextovodkaz"/>
                <w:noProof/>
                <w:sz w:val="22"/>
                <w:szCs w:val="22"/>
              </w:rPr>
              <w:t>1</w:t>
            </w:r>
            <w:r w:rsidR="00805A64" w:rsidRPr="00805A6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805A64" w:rsidRPr="00805A64">
              <w:rPr>
                <w:rStyle w:val="Hypertextovodkaz"/>
                <w:noProof/>
                <w:sz w:val="22"/>
                <w:szCs w:val="22"/>
              </w:rPr>
              <w:t>Místo a doba zápisu (podání žádosti) k povinné školní docházce</w:t>
            </w:r>
            <w:r w:rsidR="00805A64" w:rsidRPr="00805A64">
              <w:rPr>
                <w:noProof/>
                <w:webHidden/>
                <w:sz w:val="22"/>
                <w:szCs w:val="22"/>
              </w:rPr>
              <w:tab/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begin"/>
            </w:r>
            <w:r w:rsidR="00805A64" w:rsidRPr="00805A64">
              <w:rPr>
                <w:noProof/>
                <w:webHidden/>
                <w:sz w:val="22"/>
                <w:szCs w:val="22"/>
              </w:rPr>
              <w:instrText xml:space="preserve"> PAGEREF _Toc214168645 \h </w:instrText>
            </w:r>
            <w:r w:rsidR="00805A64" w:rsidRPr="00805A64">
              <w:rPr>
                <w:noProof/>
                <w:webHidden/>
                <w:sz w:val="22"/>
                <w:szCs w:val="22"/>
              </w:rPr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05A64" w:rsidRPr="00805A64">
              <w:rPr>
                <w:noProof/>
                <w:webHidden/>
                <w:sz w:val="22"/>
                <w:szCs w:val="22"/>
              </w:rPr>
              <w:t>1</w:t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052212" w14:textId="53644E01" w:rsidR="00805A64" w:rsidRPr="00805A64" w:rsidRDefault="009A26BA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214168646" w:history="1">
            <w:r w:rsidR="00805A64" w:rsidRPr="00805A64">
              <w:rPr>
                <w:rStyle w:val="Hypertextovodkaz"/>
                <w:noProof/>
                <w:sz w:val="22"/>
                <w:szCs w:val="22"/>
              </w:rPr>
              <w:t>2</w:t>
            </w:r>
            <w:r w:rsidR="00805A64" w:rsidRPr="00805A6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805A64" w:rsidRPr="00805A64">
              <w:rPr>
                <w:rStyle w:val="Hypertextovodkaz"/>
                <w:noProof/>
                <w:sz w:val="22"/>
                <w:szCs w:val="22"/>
              </w:rPr>
              <w:t>Podmínky přijetí k základnímu vzdělávání (plnění povinné školní docházky) a kritéria přijímání uchazečů</w:t>
            </w:r>
            <w:r w:rsidR="00805A64" w:rsidRPr="00805A64">
              <w:rPr>
                <w:noProof/>
                <w:webHidden/>
                <w:sz w:val="22"/>
                <w:szCs w:val="22"/>
              </w:rPr>
              <w:tab/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begin"/>
            </w:r>
            <w:r w:rsidR="00805A64" w:rsidRPr="00805A64">
              <w:rPr>
                <w:noProof/>
                <w:webHidden/>
                <w:sz w:val="22"/>
                <w:szCs w:val="22"/>
              </w:rPr>
              <w:instrText xml:space="preserve"> PAGEREF _Toc214168646 \h </w:instrText>
            </w:r>
            <w:r w:rsidR="00805A64" w:rsidRPr="00805A64">
              <w:rPr>
                <w:noProof/>
                <w:webHidden/>
                <w:sz w:val="22"/>
                <w:szCs w:val="22"/>
              </w:rPr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05A64" w:rsidRPr="00805A64">
              <w:rPr>
                <w:noProof/>
                <w:webHidden/>
                <w:sz w:val="22"/>
                <w:szCs w:val="22"/>
              </w:rPr>
              <w:t>2</w:t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F8E854" w14:textId="1495638B" w:rsidR="00805A64" w:rsidRPr="00805A64" w:rsidRDefault="009A26BA">
          <w:pPr>
            <w:pStyle w:val="Obsah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214168647" w:history="1">
            <w:r w:rsidR="00805A64" w:rsidRPr="00805A64">
              <w:rPr>
                <w:rStyle w:val="Hypertextovodkaz"/>
                <w:noProof/>
                <w:sz w:val="22"/>
                <w:szCs w:val="22"/>
              </w:rPr>
              <w:t>2. 1</w:t>
            </w:r>
            <w:r w:rsidR="00805A64" w:rsidRPr="00805A6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805A64" w:rsidRPr="00805A64">
              <w:rPr>
                <w:rStyle w:val="Hypertextovodkaz"/>
                <w:noProof/>
                <w:sz w:val="22"/>
                <w:szCs w:val="22"/>
              </w:rPr>
              <w:t>Podmínky přijetí: věk</w:t>
            </w:r>
            <w:r w:rsidR="00805A64" w:rsidRPr="00805A64">
              <w:rPr>
                <w:rStyle w:val="Hypertextovodkaz"/>
                <w:bCs/>
                <w:noProof/>
                <w:sz w:val="22"/>
                <w:szCs w:val="22"/>
              </w:rPr>
              <w:t xml:space="preserve"> uchazeče</w:t>
            </w:r>
            <w:r w:rsidR="00805A64" w:rsidRPr="00805A64">
              <w:rPr>
                <w:noProof/>
                <w:webHidden/>
                <w:sz w:val="22"/>
                <w:szCs w:val="22"/>
              </w:rPr>
              <w:tab/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begin"/>
            </w:r>
            <w:r w:rsidR="00805A64" w:rsidRPr="00805A64">
              <w:rPr>
                <w:noProof/>
                <w:webHidden/>
                <w:sz w:val="22"/>
                <w:szCs w:val="22"/>
              </w:rPr>
              <w:instrText xml:space="preserve"> PAGEREF _Toc214168647 \h </w:instrText>
            </w:r>
            <w:r w:rsidR="00805A64" w:rsidRPr="00805A64">
              <w:rPr>
                <w:noProof/>
                <w:webHidden/>
                <w:sz w:val="22"/>
                <w:szCs w:val="22"/>
              </w:rPr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05A64" w:rsidRPr="00805A64">
              <w:rPr>
                <w:noProof/>
                <w:webHidden/>
                <w:sz w:val="22"/>
                <w:szCs w:val="22"/>
              </w:rPr>
              <w:t>2</w:t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FF5A58C" w14:textId="44B9FADD" w:rsidR="00805A64" w:rsidRPr="00805A64" w:rsidRDefault="009A26BA">
          <w:pPr>
            <w:pStyle w:val="Obsah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214168648" w:history="1">
            <w:r w:rsidR="00805A64" w:rsidRPr="00805A64">
              <w:rPr>
                <w:rStyle w:val="Hypertextovodkaz"/>
                <w:noProof/>
                <w:sz w:val="22"/>
                <w:szCs w:val="22"/>
              </w:rPr>
              <w:t>2. 2</w:t>
            </w:r>
            <w:r w:rsidR="00805A64" w:rsidRPr="00805A6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805A64" w:rsidRPr="00805A64">
              <w:rPr>
                <w:rStyle w:val="Hypertextovodkaz"/>
                <w:noProof/>
                <w:sz w:val="22"/>
                <w:szCs w:val="22"/>
              </w:rPr>
              <w:t>Kritéria přijetí</w:t>
            </w:r>
            <w:r w:rsidR="00805A64" w:rsidRPr="00805A64">
              <w:rPr>
                <w:noProof/>
                <w:webHidden/>
                <w:sz w:val="22"/>
                <w:szCs w:val="22"/>
              </w:rPr>
              <w:tab/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begin"/>
            </w:r>
            <w:r w:rsidR="00805A64" w:rsidRPr="00805A64">
              <w:rPr>
                <w:noProof/>
                <w:webHidden/>
                <w:sz w:val="22"/>
                <w:szCs w:val="22"/>
              </w:rPr>
              <w:instrText xml:space="preserve"> PAGEREF _Toc214168648 \h </w:instrText>
            </w:r>
            <w:r w:rsidR="00805A64" w:rsidRPr="00805A64">
              <w:rPr>
                <w:noProof/>
                <w:webHidden/>
                <w:sz w:val="22"/>
                <w:szCs w:val="22"/>
              </w:rPr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05A64" w:rsidRPr="00805A64">
              <w:rPr>
                <w:noProof/>
                <w:webHidden/>
                <w:sz w:val="22"/>
                <w:szCs w:val="22"/>
              </w:rPr>
              <w:t>2</w:t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DCCD31" w14:textId="196AE56F" w:rsidR="00805A64" w:rsidRPr="00805A64" w:rsidRDefault="009A26BA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214168649" w:history="1">
            <w:r w:rsidR="00805A64" w:rsidRPr="00805A64">
              <w:rPr>
                <w:rStyle w:val="Hypertextovodkaz"/>
                <w:noProof/>
                <w:sz w:val="22"/>
                <w:szCs w:val="22"/>
              </w:rPr>
              <w:t>3</w:t>
            </w:r>
            <w:r w:rsidR="00805A64" w:rsidRPr="00805A6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805A64" w:rsidRPr="00805A64">
              <w:rPr>
                <w:rStyle w:val="Hypertextovodkaz"/>
                <w:noProof/>
                <w:sz w:val="22"/>
                <w:szCs w:val="22"/>
              </w:rPr>
              <w:t>Počet přijímaných žáků</w:t>
            </w:r>
            <w:r w:rsidR="00805A64" w:rsidRPr="00805A64">
              <w:rPr>
                <w:noProof/>
                <w:webHidden/>
                <w:sz w:val="22"/>
                <w:szCs w:val="22"/>
              </w:rPr>
              <w:tab/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begin"/>
            </w:r>
            <w:r w:rsidR="00805A64" w:rsidRPr="00805A64">
              <w:rPr>
                <w:noProof/>
                <w:webHidden/>
                <w:sz w:val="22"/>
                <w:szCs w:val="22"/>
              </w:rPr>
              <w:instrText xml:space="preserve"> PAGEREF _Toc214168649 \h </w:instrText>
            </w:r>
            <w:r w:rsidR="00805A64" w:rsidRPr="00805A64">
              <w:rPr>
                <w:noProof/>
                <w:webHidden/>
                <w:sz w:val="22"/>
                <w:szCs w:val="22"/>
              </w:rPr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05A64" w:rsidRPr="00805A64">
              <w:rPr>
                <w:noProof/>
                <w:webHidden/>
                <w:sz w:val="22"/>
                <w:szCs w:val="22"/>
              </w:rPr>
              <w:t>3</w:t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AB8A8C5" w14:textId="0D55D6C8" w:rsidR="00805A64" w:rsidRPr="00805A64" w:rsidRDefault="009A26BA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214168650" w:history="1">
            <w:r w:rsidR="00805A64" w:rsidRPr="00805A64">
              <w:rPr>
                <w:rStyle w:val="Hypertextovodkaz"/>
                <w:noProof/>
                <w:sz w:val="22"/>
                <w:szCs w:val="22"/>
              </w:rPr>
              <w:t>4</w:t>
            </w:r>
            <w:r w:rsidR="00805A64" w:rsidRPr="00805A6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805A64" w:rsidRPr="00805A64">
              <w:rPr>
                <w:rStyle w:val="Hypertextovodkaz"/>
                <w:noProof/>
                <w:sz w:val="22"/>
                <w:szCs w:val="22"/>
              </w:rPr>
              <w:t>Přijetí uchazečů</w:t>
            </w:r>
            <w:r w:rsidR="00805A64" w:rsidRPr="00805A64">
              <w:rPr>
                <w:noProof/>
                <w:webHidden/>
                <w:sz w:val="22"/>
                <w:szCs w:val="22"/>
              </w:rPr>
              <w:tab/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begin"/>
            </w:r>
            <w:r w:rsidR="00805A64" w:rsidRPr="00805A64">
              <w:rPr>
                <w:noProof/>
                <w:webHidden/>
                <w:sz w:val="22"/>
                <w:szCs w:val="22"/>
              </w:rPr>
              <w:instrText xml:space="preserve"> PAGEREF _Toc214168650 \h </w:instrText>
            </w:r>
            <w:r w:rsidR="00805A64" w:rsidRPr="00805A64">
              <w:rPr>
                <w:noProof/>
                <w:webHidden/>
                <w:sz w:val="22"/>
                <w:szCs w:val="22"/>
              </w:rPr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05A64" w:rsidRPr="00805A64">
              <w:rPr>
                <w:noProof/>
                <w:webHidden/>
                <w:sz w:val="22"/>
                <w:szCs w:val="22"/>
              </w:rPr>
              <w:t>3</w:t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2F4A7D" w14:textId="520FD9EB" w:rsidR="00805A64" w:rsidRPr="00805A64" w:rsidRDefault="009A26BA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214168651" w:history="1">
            <w:r w:rsidR="00805A64" w:rsidRPr="00805A64">
              <w:rPr>
                <w:rStyle w:val="Hypertextovodkaz"/>
                <w:noProof/>
                <w:sz w:val="22"/>
                <w:szCs w:val="22"/>
              </w:rPr>
              <w:t>5</w:t>
            </w:r>
            <w:r w:rsidR="00805A64" w:rsidRPr="00805A6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805A64" w:rsidRPr="00805A64">
              <w:rPr>
                <w:rStyle w:val="Hypertextovodkaz"/>
                <w:noProof/>
                <w:sz w:val="22"/>
                <w:szCs w:val="22"/>
              </w:rPr>
              <w:t>Informace o doporučeném tiskopisu žádosti a jejím vyplnění</w:t>
            </w:r>
            <w:r w:rsidR="00805A64" w:rsidRPr="00805A64">
              <w:rPr>
                <w:noProof/>
                <w:webHidden/>
                <w:sz w:val="22"/>
                <w:szCs w:val="22"/>
              </w:rPr>
              <w:tab/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begin"/>
            </w:r>
            <w:r w:rsidR="00805A64" w:rsidRPr="00805A64">
              <w:rPr>
                <w:noProof/>
                <w:webHidden/>
                <w:sz w:val="22"/>
                <w:szCs w:val="22"/>
              </w:rPr>
              <w:instrText xml:space="preserve"> PAGEREF _Toc214168651 \h </w:instrText>
            </w:r>
            <w:r w:rsidR="00805A64" w:rsidRPr="00805A64">
              <w:rPr>
                <w:noProof/>
                <w:webHidden/>
                <w:sz w:val="22"/>
                <w:szCs w:val="22"/>
              </w:rPr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05A64" w:rsidRPr="00805A64">
              <w:rPr>
                <w:noProof/>
                <w:webHidden/>
                <w:sz w:val="22"/>
                <w:szCs w:val="22"/>
              </w:rPr>
              <w:t>3</w:t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649445F" w14:textId="266CBAA7" w:rsidR="00805A64" w:rsidRPr="00805A64" w:rsidRDefault="009A26BA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214168652" w:history="1">
            <w:r w:rsidR="00805A64" w:rsidRPr="00805A64">
              <w:rPr>
                <w:rStyle w:val="Hypertextovodkaz"/>
                <w:noProof/>
                <w:sz w:val="22"/>
                <w:szCs w:val="22"/>
              </w:rPr>
              <w:t>6</w:t>
            </w:r>
            <w:r w:rsidR="00805A64" w:rsidRPr="00805A6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805A64" w:rsidRPr="00805A64">
              <w:rPr>
                <w:rStyle w:val="Hypertextovodkaz"/>
                <w:noProof/>
                <w:sz w:val="22"/>
                <w:szCs w:val="22"/>
              </w:rPr>
              <w:t>Popis formální části zápisu</w:t>
            </w:r>
            <w:r w:rsidR="00805A64" w:rsidRPr="00805A64">
              <w:rPr>
                <w:noProof/>
                <w:webHidden/>
                <w:sz w:val="22"/>
                <w:szCs w:val="22"/>
              </w:rPr>
              <w:tab/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begin"/>
            </w:r>
            <w:r w:rsidR="00805A64" w:rsidRPr="00805A64">
              <w:rPr>
                <w:noProof/>
                <w:webHidden/>
                <w:sz w:val="22"/>
                <w:szCs w:val="22"/>
              </w:rPr>
              <w:instrText xml:space="preserve"> PAGEREF _Toc214168652 \h </w:instrText>
            </w:r>
            <w:r w:rsidR="00805A64" w:rsidRPr="00805A64">
              <w:rPr>
                <w:noProof/>
                <w:webHidden/>
                <w:sz w:val="22"/>
                <w:szCs w:val="22"/>
              </w:rPr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05A64" w:rsidRPr="00805A64">
              <w:rPr>
                <w:noProof/>
                <w:webHidden/>
                <w:sz w:val="22"/>
                <w:szCs w:val="22"/>
              </w:rPr>
              <w:t>3</w:t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D0DBBB" w14:textId="4C90C562" w:rsidR="00805A64" w:rsidRPr="00805A64" w:rsidRDefault="009A26BA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214168653" w:history="1">
            <w:r w:rsidR="00805A64" w:rsidRPr="00805A64">
              <w:rPr>
                <w:rStyle w:val="Hypertextovodkaz"/>
                <w:noProof/>
                <w:sz w:val="22"/>
                <w:szCs w:val="22"/>
              </w:rPr>
              <w:t>7</w:t>
            </w:r>
            <w:r w:rsidR="00805A64" w:rsidRPr="00805A6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805A64" w:rsidRPr="00805A64">
              <w:rPr>
                <w:rStyle w:val="Hypertextovodkaz"/>
                <w:noProof/>
                <w:sz w:val="22"/>
                <w:szCs w:val="22"/>
              </w:rPr>
              <w:t>Informace o organizaci neformální části zápisu</w:t>
            </w:r>
            <w:r w:rsidR="00805A64" w:rsidRPr="00805A64">
              <w:rPr>
                <w:noProof/>
                <w:webHidden/>
                <w:sz w:val="22"/>
                <w:szCs w:val="22"/>
              </w:rPr>
              <w:tab/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begin"/>
            </w:r>
            <w:r w:rsidR="00805A64" w:rsidRPr="00805A64">
              <w:rPr>
                <w:noProof/>
                <w:webHidden/>
                <w:sz w:val="22"/>
                <w:szCs w:val="22"/>
              </w:rPr>
              <w:instrText xml:space="preserve"> PAGEREF _Toc214168653 \h </w:instrText>
            </w:r>
            <w:r w:rsidR="00805A64" w:rsidRPr="00805A64">
              <w:rPr>
                <w:noProof/>
                <w:webHidden/>
                <w:sz w:val="22"/>
                <w:szCs w:val="22"/>
              </w:rPr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05A64" w:rsidRPr="00805A64">
              <w:rPr>
                <w:noProof/>
                <w:webHidden/>
                <w:sz w:val="22"/>
                <w:szCs w:val="22"/>
              </w:rPr>
              <w:t>4</w:t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E8A9271" w14:textId="04ACF16F" w:rsidR="00805A64" w:rsidRPr="00805A64" w:rsidRDefault="009A26BA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214168654" w:history="1">
            <w:r w:rsidR="00805A64" w:rsidRPr="00805A64">
              <w:rPr>
                <w:rStyle w:val="Hypertextovodkaz"/>
                <w:noProof/>
                <w:sz w:val="22"/>
                <w:szCs w:val="22"/>
              </w:rPr>
              <w:t>8.</w:t>
            </w:r>
            <w:r w:rsidR="00805A64" w:rsidRPr="00805A6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805A64" w:rsidRPr="00805A64">
              <w:rPr>
                <w:rStyle w:val="Hypertextovodkaz"/>
                <w:noProof/>
                <w:sz w:val="22"/>
                <w:szCs w:val="22"/>
              </w:rPr>
              <w:t>Informace o odkladu povinné školní docházky</w:t>
            </w:r>
            <w:r w:rsidR="00805A64" w:rsidRPr="00805A64">
              <w:rPr>
                <w:noProof/>
                <w:webHidden/>
                <w:sz w:val="22"/>
                <w:szCs w:val="22"/>
              </w:rPr>
              <w:tab/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begin"/>
            </w:r>
            <w:r w:rsidR="00805A64" w:rsidRPr="00805A64">
              <w:rPr>
                <w:noProof/>
                <w:webHidden/>
                <w:sz w:val="22"/>
                <w:szCs w:val="22"/>
              </w:rPr>
              <w:instrText xml:space="preserve"> PAGEREF _Toc214168654 \h </w:instrText>
            </w:r>
            <w:r w:rsidR="00805A64" w:rsidRPr="00805A64">
              <w:rPr>
                <w:noProof/>
                <w:webHidden/>
                <w:sz w:val="22"/>
                <w:szCs w:val="22"/>
              </w:rPr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05A64" w:rsidRPr="00805A64">
              <w:rPr>
                <w:noProof/>
                <w:webHidden/>
                <w:sz w:val="22"/>
                <w:szCs w:val="22"/>
              </w:rPr>
              <w:t>4</w:t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520B61F" w14:textId="77A929D5" w:rsidR="00805A64" w:rsidRPr="00805A64" w:rsidRDefault="009A26BA">
          <w:pPr>
            <w:pStyle w:val="Obsah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214168655" w:history="1">
            <w:r w:rsidR="00805A64" w:rsidRPr="00805A64">
              <w:rPr>
                <w:rStyle w:val="Hypertextovodkaz"/>
                <w:noProof/>
                <w:sz w:val="22"/>
                <w:szCs w:val="22"/>
              </w:rPr>
              <w:t>8.1</w:t>
            </w:r>
            <w:r w:rsidR="00805A64" w:rsidRPr="00805A6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805A64" w:rsidRPr="00805A64">
              <w:rPr>
                <w:rStyle w:val="Hypertextovodkaz"/>
                <w:noProof/>
                <w:sz w:val="22"/>
                <w:szCs w:val="22"/>
              </w:rPr>
              <w:t>Informace o odkladu povinné školní docházky</w:t>
            </w:r>
            <w:r w:rsidR="00805A64" w:rsidRPr="00805A64">
              <w:rPr>
                <w:noProof/>
                <w:webHidden/>
                <w:sz w:val="22"/>
                <w:szCs w:val="22"/>
              </w:rPr>
              <w:tab/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begin"/>
            </w:r>
            <w:r w:rsidR="00805A64" w:rsidRPr="00805A64">
              <w:rPr>
                <w:noProof/>
                <w:webHidden/>
                <w:sz w:val="22"/>
                <w:szCs w:val="22"/>
              </w:rPr>
              <w:instrText xml:space="preserve"> PAGEREF _Toc214168655 \h </w:instrText>
            </w:r>
            <w:r w:rsidR="00805A64" w:rsidRPr="00805A64">
              <w:rPr>
                <w:noProof/>
                <w:webHidden/>
                <w:sz w:val="22"/>
                <w:szCs w:val="22"/>
              </w:rPr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05A64" w:rsidRPr="00805A64">
              <w:rPr>
                <w:noProof/>
                <w:webHidden/>
                <w:sz w:val="22"/>
                <w:szCs w:val="22"/>
              </w:rPr>
              <w:t>4</w:t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2F7782A" w14:textId="11CEC880" w:rsidR="00805A64" w:rsidRPr="00805A64" w:rsidRDefault="009A26BA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214168656" w:history="1">
            <w:r w:rsidR="00805A64" w:rsidRPr="00805A64">
              <w:rPr>
                <w:rStyle w:val="Hypertextovodkaz"/>
                <w:noProof/>
                <w:sz w:val="22"/>
                <w:szCs w:val="22"/>
              </w:rPr>
              <w:t>v případě dětí narozených nejdříve dne 1. dubna 2020</w:t>
            </w:r>
            <w:r w:rsidR="00805A64" w:rsidRPr="00805A64">
              <w:rPr>
                <w:noProof/>
                <w:webHidden/>
                <w:sz w:val="22"/>
                <w:szCs w:val="22"/>
              </w:rPr>
              <w:tab/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begin"/>
            </w:r>
            <w:r w:rsidR="00805A64" w:rsidRPr="00805A64">
              <w:rPr>
                <w:noProof/>
                <w:webHidden/>
                <w:sz w:val="22"/>
                <w:szCs w:val="22"/>
              </w:rPr>
              <w:instrText xml:space="preserve"> PAGEREF _Toc214168656 \h </w:instrText>
            </w:r>
            <w:r w:rsidR="00805A64" w:rsidRPr="00805A64">
              <w:rPr>
                <w:noProof/>
                <w:webHidden/>
                <w:sz w:val="22"/>
                <w:szCs w:val="22"/>
              </w:rPr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05A64" w:rsidRPr="00805A64">
              <w:rPr>
                <w:noProof/>
                <w:webHidden/>
                <w:sz w:val="22"/>
                <w:szCs w:val="22"/>
              </w:rPr>
              <w:t>4</w:t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C99FE1" w14:textId="11DC0335" w:rsidR="00805A64" w:rsidRPr="00805A64" w:rsidRDefault="009A26BA">
          <w:pPr>
            <w:pStyle w:val="Obsah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214168657" w:history="1">
            <w:r w:rsidR="00805A64" w:rsidRPr="00805A64">
              <w:rPr>
                <w:rStyle w:val="Hypertextovodkaz"/>
                <w:noProof/>
                <w:sz w:val="22"/>
                <w:szCs w:val="22"/>
              </w:rPr>
              <w:t>8.2</w:t>
            </w:r>
            <w:r w:rsidR="00805A64" w:rsidRPr="00805A6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805A64" w:rsidRPr="00805A64">
              <w:rPr>
                <w:rStyle w:val="Hypertextovodkaz"/>
                <w:noProof/>
                <w:sz w:val="22"/>
                <w:szCs w:val="22"/>
              </w:rPr>
              <w:t>Informace o odkladu povinné školní docházky</w:t>
            </w:r>
            <w:r w:rsidR="00805A64" w:rsidRPr="00805A64">
              <w:rPr>
                <w:noProof/>
                <w:webHidden/>
                <w:sz w:val="22"/>
                <w:szCs w:val="22"/>
              </w:rPr>
              <w:tab/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begin"/>
            </w:r>
            <w:r w:rsidR="00805A64" w:rsidRPr="00805A64">
              <w:rPr>
                <w:noProof/>
                <w:webHidden/>
                <w:sz w:val="22"/>
                <w:szCs w:val="22"/>
              </w:rPr>
              <w:instrText xml:space="preserve"> PAGEREF _Toc214168657 \h </w:instrText>
            </w:r>
            <w:r w:rsidR="00805A64" w:rsidRPr="00805A64">
              <w:rPr>
                <w:noProof/>
                <w:webHidden/>
                <w:sz w:val="22"/>
                <w:szCs w:val="22"/>
              </w:rPr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05A64" w:rsidRPr="00805A64">
              <w:rPr>
                <w:noProof/>
                <w:webHidden/>
                <w:sz w:val="22"/>
                <w:szCs w:val="22"/>
              </w:rPr>
              <w:t>5</w:t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4072C30" w14:textId="3229AFCA" w:rsidR="00805A64" w:rsidRPr="00805A64" w:rsidRDefault="009A26BA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214168658" w:history="1">
            <w:r w:rsidR="00805A64" w:rsidRPr="00805A64">
              <w:rPr>
                <w:rStyle w:val="Hypertextovodkaz"/>
                <w:noProof/>
                <w:sz w:val="22"/>
                <w:szCs w:val="22"/>
              </w:rPr>
              <w:t>v případě dětí nenarozených nejdříve dne 1. dubna 2020</w:t>
            </w:r>
            <w:r w:rsidR="00805A64" w:rsidRPr="00805A64">
              <w:rPr>
                <w:noProof/>
                <w:webHidden/>
                <w:sz w:val="22"/>
                <w:szCs w:val="22"/>
              </w:rPr>
              <w:tab/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begin"/>
            </w:r>
            <w:r w:rsidR="00805A64" w:rsidRPr="00805A64">
              <w:rPr>
                <w:noProof/>
                <w:webHidden/>
                <w:sz w:val="22"/>
                <w:szCs w:val="22"/>
              </w:rPr>
              <w:instrText xml:space="preserve"> PAGEREF _Toc214168658 \h </w:instrText>
            </w:r>
            <w:r w:rsidR="00805A64" w:rsidRPr="00805A64">
              <w:rPr>
                <w:noProof/>
                <w:webHidden/>
                <w:sz w:val="22"/>
                <w:szCs w:val="22"/>
              </w:rPr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05A64" w:rsidRPr="00805A64">
              <w:rPr>
                <w:noProof/>
                <w:webHidden/>
                <w:sz w:val="22"/>
                <w:szCs w:val="22"/>
              </w:rPr>
              <w:t>5</w:t>
            </w:r>
            <w:r w:rsidR="00805A64" w:rsidRPr="00805A6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20EE442" w14:textId="52372925" w:rsidR="002654D0" w:rsidRDefault="002654D0">
          <w:r w:rsidRPr="00805A64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377DA7A9" w14:textId="662FB9DA" w:rsidR="005E4B80" w:rsidRDefault="005E4B80">
      <w:pPr>
        <w:spacing w:after="160" w:line="259" w:lineRule="auto"/>
      </w:pPr>
    </w:p>
    <w:p w14:paraId="27343BCD" w14:textId="57F39F5F" w:rsidR="00957FEB" w:rsidRPr="00355A7E" w:rsidRDefault="00957FEB" w:rsidP="000F0F42">
      <w:pPr>
        <w:pStyle w:val="Nadpis2"/>
        <w:spacing w:before="240"/>
        <w:ind w:left="567" w:hanging="567"/>
        <w:rPr>
          <w:sz w:val="24"/>
          <w:szCs w:val="24"/>
        </w:rPr>
      </w:pPr>
      <w:bookmarkStart w:id="0" w:name="_Toc214168645"/>
      <w:r w:rsidRPr="00355A7E">
        <w:rPr>
          <w:sz w:val="24"/>
          <w:szCs w:val="24"/>
        </w:rPr>
        <w:t>1</w:t>
      </w:r>
      <w:r w:rsidRPr="00355A7E">
        <w:rPr>
          <w:sz w:val="24"/>
          <w:szCs w:val="24"/>
        </w:rPr>
        <w:tab/>
        <w:t>Místo a doba zápisu</w:t>
      </w:r>
      <w:r w:rsidR="007959BF" w:rsidRPr="00355A7E">
        <w:rPr>
          <w:sz w:val="24"/>
          <w:szCs w:val="24"/>
        </w:rPr>
        <w:t xml:space="preserve"> </w:t>
      </w:r>
      <w:r w:rsidR="00134557" w:rsidRPr="00355A7E">
        <w:rPr>
          <w:sz w:val="24"/>
          <w:szCs w:val="24"/>
        </w:rPr>
        <w:t xml:space="preserve">(podání žádosti) </w:t>
      </w:r>
      <w:r w:rsidR="007959BF" w:rsidRPr="00355A7E">
        <w:rPr>
          <w:sz w:val="24"/>
          <w:szCs w:val="24"/>
        </w:rPr>
        <w:t>k povinné školní docházce</w:t>
      </w:r>
      <w:bookmarkEnd w:id="0"/>
      <w:r w:rsidR="007959BF" w:rsidRPr="00355A7E">
        <w:rPr>
          <w:sz w:val="24"/>
          <w:szCs w:val="24"/>
        </w:rPr>
        <w:t xml:space="preserve"> </w:t>
      </w:r>
    </w:p>
    <w:p w14:paraId="25D8D34D" w14:textId="68717126" w:rsidR="00957FEB" w:rsidRDefault="00957FEB" w:rsidP="004C7AE0">
      <w:pPr>
        <w:overflowPunct w:val="0"/>
        <w:autoSpaceDE w:val="0"/>
        <w:autoSpaceDN w:val="0"/>
        <w:adjustRightInd w:val="0"/>
        <w:spacing w:before="120" w:line="240" w:lineRule="atLeast"/>
        <w:ind w:left="3538" w:hanging="3538"/>
        <w:textAlignment w:val="baseline"/>
      </w:pPr>
      <w:r>
        <w:t xml:space="preserve">Místo podání </w:t>
      </w:r>
      <w:r w:rsidR="00124259">
        <w:t>žádosti</w:t>
      </w:r>
      <w:r>
        <w:tab/>
      </w:r>
      <w:r w:rsidR="0028384D" w:rsidRPr="0028384D">
        <w:t xml:space="preserve">Základní škola </w:t>
      </w:r>
      <w:r w:rsidR="00ED18DC">
        <w:t>Suchohrdly, příspěvková organizace</w:t>
      </w:r>
    </w:p>
    <w:p w14:paraId="1E4F5053" w14:textId="0D0FEF74" w:rsidR="0028384D" w:rsidRDefault="00ED18DC" w:rsidP="004C7AE0">
      <w:pPr>
        <w:overflowPunct w:val="0"/>
        <w:autoSpaceDE w:val="0"/>
        <w:autoSpaceDN w:val="0"/>
        <w:adjustRightInd w:val="0"/>
        <w:ind w:left="3538" w:firstLine="6"/>
        <w:textAlignment w:val="baseline"/>
      </w:pPr>
      <w:r w:rsidRPr="00ED18DC">
        <w:t>Školní 195, 669 02 Suchohrdly</w:t>
      </w:r>
    </w:p>
    <w:p w14:paraId="01331807" w14:textId="5D532C29" w:rsidR="00664EC1" w:rsidRDefault="00664EC1" w:rsidP="00664EC1">
      <w:pPr>
        <w:overflowPunct w:val="0"/>
        <w:autoSpaceDE w:val="0"/>
        <w:autoSpaceDN w:val="0"/>
        <w:adjustRightInd w:val="0"/>
        <w:spacing w:before="240"/>
        <w:textAlignment w:val="baseline"/>
      </w:pPr>
      <w:r>
        <w:t xml:space="preserve">ID datové schránky </w:t>
      </w:r>
      <w:r>
        <w:tab/>
      </w:r>
      <w:r>
        <w:tab/>
      </w:r>
      <w:r>
        <w:tab/>
      </w:r>
      <w:r w:rsidR="00ED18DC" w:rsidRPr="00ED18DC">
        <w:t>d9bq46q</w:t>
      </w:r>
    </w:p>
    <w:p w14:paraId="30337316" w14:textId="105218B1" w:rsidR="0028384D" w:rsidRDefault="004C7AE0" w:rsidP="00ED18DC">
      <w:pPr>
        <w:overflowPunct w:val="0"/>
        <w:autoSpaceDE w:val="0"/>
        <w:autoSpaceDN w:val="0"/>
        <w:adjustRightInd w:val="0"/>
        <w:textAlignment w:val="baseline"/>
      </w:pPr>
      <w:r>
        <w:t>E</w:t>
      </w:r>
      <w:r w:rsidR="00664EC1">
        <w:t>lektronická adresa podatelny</w:t>
      </w:r>
      <w:r w:rsidR="00664EC1">
        <w:tab/>
      </w:r>
      <w:hyperlink r:id="rId8" w:history="1">
        <w:r w:rsidR="00ED18DC" w:rsidRPr="00C35890">
          <w:rPr>
            <w:rStyle w:val="Hypertextovodkaz"/>
          </w:rPr>
          <w:t>zssuchohrdly@gmail.com</w:t>
        </w:r>
      </w:hyperlink>
      <w:r w:rsidR="00ED18DC">
        <w:t xml:space="preserve"> </w:t>
      </w:r>
    </w:p>
    <w:p w14:paraId="02052E8E" w14:textId="1D9493AB" w:rsidR="00212BA1" w:rsidRPr="002A0C3B" w:rsidRDefault="00355A7E" w:rsidP="008E2C45">
      <w:pPr>
        <w:overflowPunct w:val="0"/>
        <w:autoSpaceDE w:val="0"/>
        <w:autoSpaceDN w:val="0"/>
        <w:adjustRightInd w:val="0"/>
        <w:ind w:left="3544" w:hanging="3544"/>
        <w:textAlignment w:val="baseline"/>
      </w:pPr>
      <w:r>
        <w:t>Období určené k</w:t>
      </w:r>
      <w:r w:rsidR="00957FEB">
        <w:t xml:space="preserve"> podání </w:t>
      </w:r>
      <w:r w:rsidR="00241F93">
        <w:t>žádosti</w:t>
      </w:r>
      <w:r w:rsidR="00957FEB">
        <w:tab/>
      </w:r>
      <w:r w:rsidR="00212BA1">
        <w:t xml:space="preserve">ve dnech od </w:t>
      </w:r>
      <w:r w:rsidR="002A0C3B" w:rsidRPr="002A0C3B">
        <w:t>21.11.2025</w:t>
      </w:r>
      <w:r w:rsidR="0028384D" w:rsidRPr="002A0C3B">
        <w:t xml:space="preserve"> </w:t>
      </w:r>
      <w:r w:rsidR="00212BA1" w:rsidRPr="002A0C3B">
        <w:t xml:space="preserve">do </w:t>
      </w:r>
      <w:r w:rsidR="002A0C3B" w:rsidRPr="002A0C3B">
        <w:t>20.1.2026</w:t>
      </w:r>
      <w:r w:rsidR="0028384D" w:rsidRPr="002A0C3B">
        <w:t xml:space="preserve">, </w:t>
      </w:r>
    </w:p>
    <w:p w14:paraId="498801B1" w14:textId="514786E4" w:rsidR="00957FEB" w:rsidRDefault="0029111E" w:rsidP="00212BA1">
      <w:pPr>
        <w:overflowPunct w:val="0"/>
        <w:autoSpaceDE w:val="0"/>
        <w:autoSpaceDN w:val="0"/>
        <w:adjustRightInd w:val="0"/>
        <w:ind w:left="3544" w:hanging="4"/>
        <w:textAlignment w:val="baseline"/>
      </w:pPr>
      <w:r w:rsidRPr="002A0C3B">
        <w:t xml:space="preserve">při prezenčním zápisu </w:t>
      </w:r>
      <w:r w:rsidR="002A0C3B" w:rsidRPr="002A0C3B">
        <w:t>dne 21.1.2026</w:t>
      </w:r>
      <w:r w:rsidR="00212BA1" w:rsidRPr="002A0C3B">
        <w:t xml:space="preserve">, </w:t>
      </w:r>
      <w:r w:rsidR="002A0C3B" w:rsidRPr="002A0C3B">
        <w:t>od 16:00 hodin do 18:00</w:t>
      </w:r>
      <w:r w:rsidR="0028384D" w:rsidRPr="002A0C3B">
        <w:t xml:space="preserve"> hodin</w:t>
      </w:r>
    </w:p>
    <w:p w14:paraId="2225D681" w14:textId="13AEAE8D" w:rsidR="00957FEB" w:rsidRPr="00BE40D8" w:rsidRDefault="00957FEB" w:rsidP="004F01B1">
      <w:pPr>
        <w:pStyle w:val="Nadpis2"/>
        <w:spacing w:before="360"/>
        <w:ind w:left="567" w:hanging="567"/>
        <w:rPr>
          <w:sz w:val="24"/>
          <w:szCs w:val="24"/>
        </w:rPr>
      </w:pPr>
      <w:bookmarkStart w:id="1" w:name="_Toc214168646"/>
      <w:r w:rsidRPr="00BE40D8">
        <w:rPr>
          <w:sz w:val="24"/>
          <w:szCs w:val="24"/>
        </w:rPr>
        <w:lastRenderedPageBreak/>
        <w:t>2</w:t>
      </w:r>
      <w:r w:rsidRPr="00BE40D8">
        <w:rPr>
          <w:sz w:val="24"/>
          <w:szCs w:val="24"/>
        </w:rPr>
        <w:tab/>
        <w:t xml:space="preserve">Podmínky přijetí </w:t>
      </w:r>
      <w:r w:rsidR="007959BF" w:rsidRPr="00BE40D8">
        <w:rPr>
          <w:sz w:val="24"/>
          <w:szCs w:val="24"/>
        </w:rPr>
        <w:t xml:space="preserve">k základnímu vzdělávání </w:t>
      </w:r>
      <w:r w:rsidR="00B374ED" w:rsidRPr="00BE40D8">
        <w:rPr>
          <w:sz w:val="24"/>
          <w:szCs w:val="24"/>
        </w:rPr>
        <w:t xml:space="preserve">(plnění povinné školní docházky) </w:t>
      </w:r>
      <w:r w:rsidRPr="00BE40D8">
        <w:rPr>
          <w:sz w:val="24"/>
          <w:szCs w:val="24"/>
        </w:rPr>
        <w:t>a</w:t>
      </w:r>
      <w:r w:rsidR="00B374ED" w:rsidRPr="00BE40D8">
        <w:rPr>
          <w:sz w:val="24"/>
          <w:szCs w:val="24"/>
        </w:rPr>
        <w:t> </w:t>
      </w:r>
      <w:r w:rsidRPr="00BE40D8">
        <w:rPr>
          <w:sz w:val="24"/>
          <w:szCs w:val="24"/>
        </w:rPr>
        <w:t>kritéria přijímání uchazečů</w:t>
      </w:r>
      <w:bookmarkEnd w:id="1"/>
    </w:p>
    <w:p w14:paraId="7D5CC689" w14:textId="72D7B6D1" w:rsidR="00B3433E" w:rsidRPr="00B3433E" w:rsidRDefault="00957FEB" w:rsidP="004F01B1">
      <w:pPr>
        <w:pStyle w:val="Nadpis3"/>
        <w:spacing w:before="120"/>
        <w:ind w:left="567" w:hanging="567"/>
        <w:rPr>
          <w:bCs/>
        </w:rPr>
      </w:pPr>
      <w:bookmarkStart w:id="2" w:name="_Toc214168647"/>
      <w:r>
        <w:t>2. 1</w:t>
      </w:r>
      <w:r w:rsidR="0070541D">
        <w:tab/>
      </w:r>
      <w:r>
        <w:t xml:space="preserve">Podmínky </w:t>
      </w:r>
      <w:r w:rsidR="00A92CFB">
        <w:t>přijetí</w:t>
      </w:r>
      <w:r w:rsidR="00F67192">
        <w:t>:</w:t>
      </w:r>
      <w:r w:rsidR="00A92CFB">
        <w:t xml:space="preserve"> věk</w:t>
      </w:r>
      <w:r w:rsidR="00B3433E" w:rsidRPr="00B3433E">
        <w:rPr>
          <w:bCs/>
        </w:rPr>
        <w:t xml:space="preserve"> uchazeče</w:t>
      </w:r>
      <w:bookmarkEnd w:id="2"/>
    </w:p>
    <w:p w14:paraId="7E1E537F" w14:textId="1D51C203" w:rsidR="00FE3B80" w:rsidRDefault="00A92CFB" w:rsidP="00BC52D6">
      <w:pPr>
        <w:overflowPunct w:val="0"/>
        <w:spacing w:before="120"/>
        <w:textAlignment w:val="baseline"/>
      </w:pPr>
      <w:r>
        <w:t>Od š</w:t>
      </w:r>
      <w:r w:rsidR="00FE3B80">
        <w:t>kolní</w:t>
      </w:r>
      <w:r>
        <w:t xml:space="preserve">ho roku </w:t>
      </w:r>
      <w:r w:rsidR="00FE3B80">
        <w:t>202</w:t>
      </w:r>
      <w:r w:rsidR="00403E28">
        <w:t>6</w:t>
      </w:r>
      <w:r w:rsidR="00FE3B80">
        <w:t>/202</w:t>
      </w:r>
      <w:r w:rsidR="00403E28">
        <w:t>7</w:t>
      </w:r>
      <w:r w:rsidR="00FE3B80">
        <w:t xml:space="preserve"> je </w:t>
      </w:r>
      <w:r w:rsidR="00FE3B80" w:rsidRPr="00FE3B80">
        <w:t xml:space="preserve">školní docházka </w:t>
      </w:r>
      <w:r w:rsidR="00FE3B80">
        <w:t>povinná</w:t>
      </w:r>
      <w:r>
        <w:t xml:space="preserve"> pro dítě</w:t>
      </w:r>
      <w:r w:rsidR="00FE3B80">
        <w:t xml:space="preserve">, </w:t>
      </w:r>
      <w:r>
        <w:t>které k</w:t>
      </w:r>
      <w:r w:rsidR="00FE3B80">
        <w:t xml:space="preserve">e dni </w:t>
      </w:r>
      <w:r w:rsidR="00E01E0D">
        <w:t>31. 8. 202</w:t>
      </w:r>
      <w:r w:rsidR="00403E28">
        <w:t>6</w:t>
      </w:r>
      <w:r w:rsidR="00E01E0D">
        <w:t xml:space="preserve"> dosáhne šesti let věku</w:t>
      </w:r>
      <w:r>
        <w:t xml:space="preserve"> (</w:t>
      </w:r>
      <w:r w:rsidR="00E01E0D">
        <w:t>pokud dítěti není povolen odklad povinné školní docházky</w:t>
      </w:r>
      <w:r>
        <w:t>)</w:t>
      </w:r>
      <w:r w:rsidR="00E01E0D">
        <w:t>.</w:t>
      </w:r>
      <w:r w:rsidR="001D441B">
        <w:t xml:space="preserve"> </w:t>
      </w:r>
    </w:p>
    <w:p w14:paraId="61603F1B" w14:textId="27621B27" w:rsidR="001D441B" w:rsidRDefault="001D441B" w:rsidP="00BC52D6">
      <w:pPr>
        <w:overflowPunct w:val="0"/>
        <w:spacing w:before="120"/>
        <w:textAlignment w:val="baseline"/>
      </w:pPr>
      <w:r w:rsidRPr="001D441B">
        <w:t>Od školního roku 202</w:t>
      </w:r>
      <w:r w:rsidR="00403E28">
        <w:t>6</w:t>
      </w:r>
      <w:r w:rsidRPr="001D441B">
        <w:t>/202</w:t>
      </w:r>
      <w:r w:rsidR="00403E28">
        <w:t>7</w:t>
      </w:r>
      <w:r w:rsidRPr="001D441B">
        <w:t xml:space="preserve"> je školní docházka povinná </w:t>
      </w:r>
      <w:r>
        <w:t xml:space="preserve">také </w:t>
      </w:r>
      <w:r w:rsidRPr="001D441B">
        <w:t>pro dítě</w:t>
      </w:r>
      <w:r>
        <w:t>, kterému byl povolen odklad povinné školní docházky.</w:t>
      </w:r>
    </w:p>
    <w:p w14:paraId="0C539652" w14:textId="72F57B36" w:rsidR="00FE3B80" w:rsidRDefault="00FE3B80" w:rsidP="00E01E0D">
      <w:pPr>
        <w:overflowPunct w:val="0"/>
        <w:spacing w:before="120"/>
        <w:textAlignment w:val="baseline"/>
      </w:pPr>
      <w:r w:rsidRPr="00FE3B80">
        <w:t xml:space="preserve">Dítě, které dosáhne šestého roku věku v době od září do konce června </w:t>
      </w:r>
      <w:r w:rsidR="00E01E0D">
        <w:t>školního roku 202</w:t>
      </w:r>
      <w:r w:rsidR="00403E28">
        <w:t>6</w:t>
      </w:r>
      <w:r w:rsidR="00E01E0D">
        <w:t>/202</w:t>
      </w:r>
      <w:r w:rsidR="00403E28">
        <w:t>7</w:t>
      </w:r>
      <w:r w:rsidRPr="00FE3B80">
        <w:t>, může být přijato k</w:t>
      </w:r>
      <w:r w:rsidR="00B374ED">
        <w:t> plnění povinné školní docházky (</w:t>
      </w:r>
      <w:r w:rsidR="004F01B1">
        <w:t>základnímu vzdělávání</w:t>
      </w:r>
      <w:r w:rsidR="00B374ED">
        <w:t>)</w:t>
      </w:r>
      <w:r w:rsidR="004F01B1">
        <w:t xml:space="preserve"> </w:t>
      </w:r>
      <w:r w:rsidRPr="00FE3B80">
        <w:t>již v</w:t>
      </w:r>
      <w:r w:rsidR="00E01E0D">
        <w:t>e školním roce 202</w:t>
      </w:r>
      <w:r w:rsidR="00403E28">
        <w:t>6</w:t>
      </w:r>
      <w:r w:rsidR="00E01E0D">
        <w:t>/202</w:t>
      </w:r>
      <w:r w:rsidR="00403E28">
        <w:t>7</w:t>
      </w:r>
      <w:r w:rsidRPr="00FE3B80">
        <w:t xml:space="preserve">, </w:t>
      </w:r>
      <w:r w:rsidR="00E01E0D">
        <w:t xml:space="preserve">pokud je </w:t>
      </w:r>
      <w:r w:rsidRPr="00FE3B80">
        <w:t xml:space="preserve">přiměřeně tělesně i duševně vyspělé a </w:t>
      </w:r>
      <w:r w:rsidR="00E01E0D">
        <w:t xml:space="preserve">pokud o to požádá </w:t>
      </w:r>
      <w:r w:rsidRPr="00FE3B80">
        <w:t>jeho zákonný zástupce</w:t>
      </w:r>
      <w:r w:rsidR="00B5252E">
        <w:t xml:space="preserve"> a žádost je doložena odpovídajícím doporučujícím vyjádřením:</w:t>
      </w:r>
    </w:p>
    <w:p w14:paraId="654529EF" w14:textId="6411FE97" w:rsidR="00E01E0D" w:rsidRDefault="00E01E0D" w:rsidP="005E09A7">
      <w:pPr>
        <w:pStyle w:val="Odstavecseseznamem"/>
        <w:numPr>
          <w:ilvl w:val="0"/>
          <w:numId w:val="19"/>
        </w:numPr>
        <w:overflowPunct w:val="0"/>
        <w:ind w:left="284" w:hanging="284"/>
        <w:textAlignment w:val="baseline"/>
      </w:pPr>
      <w:r>
        <w:t>V případě dítěte narozeného od září do konce prosince je p</w:t>
      </w:r>
      <w:r w:rsidR="00FE3B80" w:rsidRPr="00FE3B80">
        <w:t>odmínkou přijetí dítěte k</w:t>
      </w:r>
      <w:r w:rsidR="00B374ED">
        <w:t> plnění povinné školní docházky (</w:t>
      </w:r>
      <w:r w:rsidR="004F01B1">
        <w:t>základnímu vzdělávání</w:t>
      </w:r>
      <w:r w:rsidR="00B374ED">
        <w:t>)</w:t>
      </w:r>
      <w:r w:rsidR="00FE3B80" w:rsidRPr="00FE3B80">
        <w:t xml:space="preserve"> doporučující vyjádření školského poradenského zařízení</w:t>
      </w:r>
      <w:r w:rsidR="004C7AE0">
        <w:t>.</w:t>
      </w:r>
    </w:p>
    <w:p w14:paraId="56A320F6" w14:textId="4C9E20C8" w:rsidR="00FE3B80" w:rsidRDefault="00E01E0D" w:rsidP="008146AE">
      <w:pPr>
        <w:pStyle w:val="Odstavecseseznamem"/>
        <w:numPr>
          <w:ilvl w:val="0"/>
          <w:numId w:val="19"/>
        </w:numPr>
        <w:overflowPunct w:val="0"/>
        <w:spacing w:before="120"/>
        <w:ind w:left="284" w:hanging="284"/>
        <w:textAlignment w:val="baseline"/>
      </w:pPr>
      <w:r>
        <w:t>V případě dítěte narozené od ledna do konce června</w:t>
      </w:r>
      <w:r w:rsidR="001D441B">
        <w:t xml:space="preserve"> </w:t>
      </w:r>
      <w:r>
        <w:t xml:space="preserve">je </w:t>
      </w:r>
      <w:r w:rsidR="00FE3B80" w:rsidRPr="00FE3B80">
        <w:t xml:space="preserve">podmínkou přijetí dítěte </w:t>
      </w:r>
      <w:r>
        <w:t>k</w:t>
      </w:r>
      <w:r w:rsidR="00B374ED">
        <w:t> plnění povinné školní docházky (</w:t>
      </w:r>
      <w:r w:rsidR="004F01B1">
        <w:t>základnímu vzdělávání</w:t>
      </w:r>
      <w:r w:rsidR="00B374ED">
        <w:t>)</w:t>
      </w:r>
      <w:r w:rsidR="004F01B1">
        <w:t xml:space="preserve"> </w:t>
      </w:r>
      <w:r w:rsidR="00FE3B80" w:rsidRPr="00FE3B80">
        <w:t>doporučující vyjádření školského poradenského zařízení a odborného lékaře</w:t>
      </w:r>
      <w:r w:rsidR="004C7AE0">
        <w:t>.</w:t>
      </w:r>
    </w:p>
    <w:p w14:paraId="0E13DB80" w14:textId="0986BE0D" w:rsidR="00957FEB" w:rsidRDefault="00957FEB" w:rsidP="0070541D">
      <w:pPr>
        <w:pStyle w:val="Nadpis3"/>
        <w:spacing w:before="240"/>
        <w:ind w:left="567" w:hanging="567"/>
      </w:pPr>
      <w:bookmarkStart w:id="3" w:name="_Toc214168648"/>
      <w:r>
        <w:t>2. 2</w:t>
      </w:r>
      <w:r w:rsidR="0070541D">
        <w:tab/>
      </w:r>
      <w:r>
        <w:t>Kritéria přijetí</w:t>
      </w:r>
      <w:bookmarkEnd w:id="3"/>
    </w:p>
    <w:p w14:paraId="4A64F029" w14:textId="2FD96B1F" w:rsidR="00957FEB" w:rsidRDefault="00957FEB" w:rsidP="00A8263F">
      <w:pPr>
        <w:overflowPunct w:val="0"/>
        <w:autoSpaceDE w:val="0"/>
        <w:autoSpaceDN w:val="0"/>
        <w:adjustRightInd w:val="0"/>
        <w:spacing w:before="120" w:after="120"/>
        <w:textAlignment w:val="baseline"/>
      </w:pPr>
      <w:r>
        <w:t>Uchazeči, kteří splňují výše uvedené podmínky přijetí k </w:t>
      </w:r>
      <w:r w:rsidR="009F6B9D">
        <w:t>základnímu</w:t>
      </w:r>
      <w:r>
        <w:t xml:space="preserve"> vzdělávání</w:t>
      </w:r>
      <w:bookmarkStart w:id="4" w:name="_Hlk94725859"/>
      <w:r w:rsidR="004C7AE0">
        <w:t>,</w:t>
      </w:r>
      <w:r w:rsidR="004D3FA6">
        <w:t xml:space="preserve"> </w:t>
      </w:r>
      <w:bookmarkEnd w:id="4"/>
      <w:r>
        <w:t xml:space="preserve">jsou </w:t>
      </w:r>
      <w:r w:rsidR="006921BC">
        <w:t xml:space="preserve">rozřazeni </w:t>
      </w:r>
      <w:r>
        <w:t xml:space="preserve">podle následujících </w:t>
      </w:r>
      <w:r w:rsidRPr="004F01B1">
        <w:rPr>
          <w:bCs/>
        </w:rPr>
        <w:t>kritérií</w:t>
      </w:r>
      <w:r>
        <w:t>:</w:t>
      </w:r>
    </w:p>
    <w:p w14:paraId="7D9ECECA" w14:textId="3C7E6B02" w:rsidR="00AA1C57" w:rsidRDefault="00AA1C57" w:rsidP="006F7D46">
      <w:pPr>
        <w:pStyle w:val="Nadpis4"/>
      </w:pPr>
      <w:r w:rsidRPr="00AA1C57">
        <w:t>Kritérium 1</w:t>
      </w:r>
    </w:p>
    <w:p w14:paraId="1ACFFFE1" w14:textId="603C1B75" w:rsidR="009F6B9D" w:rsidRDefault="00B56BD5" w:rsidP="00B5252E">
      <w:pPr>
        <w:pStyle w:val="Odstavecseseznamem"/>
        <w:numPr>
          <w:ilvl w:val="1"/>
          <w:numId w:val="15"/>
        </w:numPr>
        <w:overflowPunct w:val="0"/>
        <w:autoSpaceDE w:val="0"/>
        <w:autoSpaceDN w:val="0"/>
        <w:adjustRightInd w:val="0"/>
        <w:spacing w:before="120" w:after="120"/>
        <w:ind w:left="567" w:hanging="567"/>
        <w:contextualSpacing w:val="0"/>
        <w:textAlignment w:val="baseline"/>
      </w:pPr>
      <w:r>
        <w:t>V pořadí uchazečů jsou n</w:t>
      </w:r>
      <w:r w:rsidRPr="00B56BD5">
        <w:t>a vyšším místě v pořadí uchazečů (tj. jedná se o uchazeče úspěšnější) umístěn</w:t>
      </w:r>
      <w:r>
        <w:t xml:space="preserve">i uchazeči, kteří </w:t>
      </w:r>
      <w:r w:rsidR="00224A39" w:rsidRPr="0010192F">
        <w:t>m</w:t>
      </w:r>
      <w:r w:rsidR="00224A39">
        <w:t>ají</w:t>
      </w:r>
      <w:r w:rsidR="00224A39" w:rsidRPr="0010192F">
        <w:t xml:space="preserve"> místo trvalého pobytu </w:t>
      </w:r>
      <w:r w:rsidR="0000789C">
        <w:t xml:space="preserve">(v případě cizinců místo pobytu) </w:t>
      </w:r>
      <w:r w:rsidR="00224A39" w:rsidRPr="0010192F">
        <w:t xml:space="preserve">ve školském obvodu </w:t>
      </w:r>
      <w:r w:rsidR="00D4103C" w:rsidRPr="00D4103C">
        <w:t>Základní škol</w:t>
      </w:r>
      <w:r w:rsidR="00ED092C">
        <w:t>y</w:t>
      </w:r>
      <w:r w:rsidR="00D4103C" w:rsidRPr="00D4103C">
        <w:t xml:space="preserve"> </w:t>
      </w:r>
      <w:r w:rsidR="004D3FA6">
        <w:t xml:space="preserve">Suchohrdly, příspěvková organizace. </w:t>
      </w:r>
    </w:p>
    <w:p w14:paraId="7D66FEDF" w14:textId="1CBE443B" w:rsidR="00AA1C57" w:rsidRDefault="00ED092C" w:rsidP="00B5252E">
      <w:pPr>
        <w:pStyle w:val="Odstavecseseznamem"/>
        <w:numPr>
          <w:ilvl w:val="1"/>
          <w:numId w:val="15"/>
        </w:numPr>
        <w:overflowPunct w:val="0"/>
        <w:autoSpaceDE w:val="0"/>
        <w:autoSpaceDN w:val="0"/>
        <w:adjustRightInd w:val="0"/>
        <w:spacing w:before="120" w:after="120"/>
        <w:ind w:left="567" w:hanging="567"/>
        <w:textAlignment w:val="baseline"/>
      </w:pPr>
      <w:r w:rsidRPr="00ED092C">
        <w:t xml:space="preserve">Jestliže lze přijmout všechny </w:t>
      </w:r>
      <w:r w:rsidR="00B56BD5">
        <w:t>uchazeče</w:t>
      </w:r>
      <w:r w:rsidRPr="00ED092C">
        <w:t>, kte</w:t>
      </w:r>
      <w:r w:rsidR="00B56BD5">
        <w:t xml:space="preserve">ří </w:t>
      </w:r>
      <w:r w:rsidRPr="00ED092C">
        <w:t xml:space="preserve">mají místo trvalého pobytu </w:t>
      </w:r>
      <w:r w:rsidR="0000789C">
        <w:t xml:space="preserve">(v případě cizinců místo pobytu) </w:t>
      </w:r>
      <w:r w:rsidRPr="00ED092C">
        <w:t>ve školském obvodu Základní škol</w:t>
      </w:r>
      <w:r>
        <w:t>y</w:t>
      </w:r>
      <w:r w:rsidRPr="00ED092C">
        <w:t xml:space="preserve"> </w:t>
      </w:r>
      <w:r w:rsidR="004D3FA6">
        <w:t xml:space="preserve">Suchohrdly, příspěvková organizace, </w:t>
      </w:r>
      <w:r>
        <w:t>t</w:t>
      </w:r>
      <w:r w:rsidR="00A878ED">
        <w:t>ito uchazeči nejsou dále rozřazováni a umístí s</w:t>
      </w:r>
      <w:r w:rsidR="00B5252E">
        <w:t>e</w:t>
      </w:r>
      <w:r w:rsidR="00A878ED">
        <w:t xml:space="preserve"> v pořadí uchazečů na místech vymezených </w:t>
      </w:r>
      <w:r w:rsidR="00384F82">
        <w:t xml:space="preserve">jejich </w:t>
      </w:r>
      <w:r w:rsidR="00A878ED">
        <w:t>počtem</w:t>
      </w:r>
      <w:r w:rsidR="00384F82">
        <w:t>.</w:t>
      </w:r>
    </w:p>
    <w:p w14:paraId="4A2DD712" w14:textId="5088E430" w:rsidR="00B56BD5" w:rsidRDefault="0010192F" w:rsidP="00B5252E">
      <w:pPr>
        <w:pStyle w:val="Odstavecseseznamem"/>
        <w:numPr>
          <w:ilvl w:val="1"/>
          <w:numId w:val="15"/>
        </w:numPr>
        <w:overflowPunct w:val="0"/>
        <w:autoSpaceDE w:val="0"/>
        <w:autoSpaceDN w:val="0"/>
        <w:adjustRightInd w:val="0"/>
        <w:spacing w:before="240" w:after="120"/>
        <w:ind w:left="567" w:hanging="567"/>
        <w:contextualSpacing w:val="0"/>
        <w:textAlignment w:val="baseline"/>
      </w:pPr>
      <w:r>
        <w:t xml:space="preserve">Jestliže nelze přijmout všechny </w:t>
      </w:r>
      <w:r w:rsidR="00B56BD5">
        <w:t>uchazeče</w:t>
      </w:r>
      <w:r>
        <w:t xml:space="preserve">, </w:t>
      </w:r>
      <w:r w:rsidR="00695150" w:rsidRPr="00695150">
        <w:t>kte</w:t>
      </w:r>
      <w:r w:rsidR="00B56BD5">
        <w:t xml:space="preserve">ří </w:t>
      </w:r>
      <w:r w:rsidR="00695150" w:rsidRPr="00695150">
        <w:t xml:space="preserve">mají místo trvalého pobytu </w:t>
      </w:r>
      <w:r w:rsidR="0000789C">
        <w:t xml:space="preserve">(v případě cizinců místo pobytu) </w:t>
      </w:r>
      <w:r w:rsidR="00695150" w:rsidRPr="00695150">
        <w:t xml:space="preserve">ve školském obvodu </w:t>
      </w:r>
      <w:r w:rsidR="00ED092C" w:rsidRPr="00ED092C">
        <w:t>Základní škol</w:t>
      </w:r>
      <w:r w:rsidR="00ED092C">
        <w:t>y</w:t>
      </w:r>
      <w:r w:rsidR="00ED092C" w:rsidRPr="00ED092C">
        <w:t xml:space="preserve"> </w:t>
      </w:r>
      <w:r w:rsidR="004D3FA6">
        <w:t xml:space="preserve">Suchohrdly, příspěvková organizace, </w:t>
      </w:r>
      <w:r w:rsidR="00C82F54">
        <w:t xml:space="preserve">jsou </w:t>
      </w:r>
      <w:r w:rsidR="00ED092C">
        <w:t xml:space="preserve">tito </w:t>
      </w:r>
      <w:r w:rsidR="00C82F54">
        <w:t xml:space="preserve">uchazeči rozřazeni. </w:t>
      </w:r>
    </w:p>
    <w:p w14:paraId="38601947" w14:textId="7DB73636" w:rsidR="00C82F54" w:rsidRDefault="00C82F54" w:rsidP="00325775">
      <w:pPr>
        <w:pStyle w:val="Odstavecseseznamem"/>
        <w:overflowPunct w:val="0"/>
        <w:autoSpaceDE w:val="0"/>
        <w:autoSpaceDN w:val="0"/>
        <w:adjustRightInd w:val="0"/>
        <w:spacing w:before="240" w:after="120"/>
        <w:ind w:left="567"/>
        <w:contextualSpacing w:val="0"/>
        <w:textAlignment w:val="baseline"/>
      </w:pPr>
      <w:r>
        <w:t>Na vyšším místě v pořadí uchazečů (tj. jedná se o uchazeče úspěšnější) jsou umístě</w:t>
      </w:r>
      <w:r w:rsidR="00B56BD5">
        <w:t xml:space="preserve">ni uchazeči, </w:t>
      </w:r>
      <w:r>
        <w:t xml:space="preserve">kterým byl povolen odklad povinné školní docházky. </w:t>
      </w:r>
      <w:r w:rsidR="00E62B5D">
        <w:t>Dále t</w:t>
      </w:r>
      <w:r w:rsidR="00E62B5D" w:rsidRPr="00E62B5D">
        <w:t xml:space="preserve">ito uchazeči </w:t>
      </w:r>
      <w:r w:rsidR="00083AED">
        <w:t xml:space="preserve">nejsou </w:t>
      </w:r>
      <w:r w:rsidR="00E62B5D" w:rsidRPr="00E62B5D">
        <w:t>rozřazováni a umístí s</w:t>
      </w:r>
      <w:r w:rsidR="004F01B1">
        <w:t>e</w:t>
      </w:r>
      <w:r w:rsidR="00E62B5D" w:rsidRPr="00E62B5D">
        <w:t xml:space="preserve"> v pořadí uchazečů na místech vymezených jejich počtem</w:t>
      </w:r>
      <w:r w:rsidR="00E62B5D">
        <w:t>.</w:t>
      </w:r>
    </w:p>
    <w:p w14:paraId="73BF50DC" w14:textId="1B200F84" w:rsidR="00C82F54" w:rsidRDefault="00C82F54" w:rsidP="00325775">
      <w:pPr>
        <w:pStyle w:val="Odstavecseseznamem"/>
        <w:overflowPunct w:val="0"/>
        <w:autoSpaceDE w:val="0"/>
        <w:autoSpaceDN w:val="0"/>
        <w:adjustRightInd w:val="0"/>
        <w:spacing w:before="240" w:after="120"/>
        <w:ind w:left="567"/>
        <w:contextualSpacing w:val="0"/>
        <w:textAlignment w:val="baseline"/>
      </w:pPr>
      <w:r>
        <w:t xml:space="preserve">Na následujících místech </w:t>
      </w:r>
      <w:r w:rsidR="00E62B5D">
        <w:t xml:space="preserve">v sestupném slova smyslu </w:t>
      </w:r>
      <w:r>
        <w:t>(jedná se o méně úspěšné uchazeče) jsou umístěn</w:t>
      </w:r>
      <w:r w:rsidR="00B56BD5">
        <w:t>i uchazeči</w:t>
      </w:r>
      <w:r>
        <w:t xml:space="preserve">, kterým nebyl povolen odklad povinné školní docházky. </w:t>
      </w:r>
      <w:r w:rsidRPr="00C82F54">
        <w:t>Tito uchazeči jsou rozřaz</w:t>
      </w:r>
      <w:r w:rsidR="00E62B5D">
        <w:t xml:space="preserve">eni pomocí losování. </w:t>
      </w:r>
      <w:bookmarkStart w:id="5" w:name="_Hlk190525405"/>
      <w:r w:rsidR="00E62B5D">
        <w:t xml:space="preserve">Uchazeči jsou umístěni v sestupném slova smyslu v pořadí, ve kterém byli vylosováni. </w:t>
      </w:r>
      <w:r w:rsidR="007F260E">
        <w:t xml:space="preserve">Losování </w:t>
      </w:r>
      <w:r w:rsidR="007F260E" w:rsidRPr="002A0C3B">
        <w:t xml:space="preserve">provede </w:t>
      </w:r>
      <w:r w:rsidR="002A0C3B" w:rsidRPr="002A0C3B">
        <w:t>PhDr. Jiří Voborný, Ph.D.</w:t>
      </w:r>
      <w:r w:rsidR="00ED092C" w:rsidRPr="002A0C3B">
        <w:t xml:space="preserve"> </w:t>
      </w:r>
      <w:r w:rsidR="007F260E" w:rsidRPr="002A0C3B">
        <w:t xml:space="preserve">za přítomnosti </w:t>
      </w:r>
      <w:r w:rsidR="002A0C3B" w:rsidRPr="002A0C3B">
        <w:t>Mgr. Veroniky Juříkové a jednoho zástupce určeného zřizovatelem</w:t>
      </w:r>
      <w:r w:rsidR="007F260E" w:rsidRPr="002A0C3B">
        <w:t>, z losování bude pořízen audio- a videozáznam a pořízen</w:t>
      </w:r>
      <w:r w:rsidR="007F260E">
        <w:t xml:space="preserve"> protokol.</w:t>
      </w:r>
    </w:p>
    <w:bookmarkEnd w:id="5"/>
    <w:p w14:paraId="52DB8F58" w14:textId="71731A36" w:rsidR="00C82F54" w:rsidRDefault="00C82F54" w:rsidP="00325775">
      <w:pPr>
        <w:pStyle w:val="Odstavecseseznamem"/>
        <w:overflowPunct w:val="0"/>
        <w:autoSpaceDE w:val="0"/>
        <w:autoSpaceDN w:val="0"/>
        <w:adjustRightInd w:val="0"/>
        <w:spacing w:before="240" w:after="120"/>
        <w:ind w:left="0"/>
        <w:contextualSpacing w:val="0"/>
        <w:textAlignment w:val="baseline"/>
      </w:pPr>
      <w:r w:rsidRPr="00C82F54">
        <w:t>Okamžik, ke kterému se posuzuje splnění kritéria, je určen následujícím způsobem: ke dni vydání rozhodnutí</w:t>
      </w:r>
    </w:p>
    <w:p w14:paraId="0884233E" w14:textId="07D66F99" w:rsidR="00AA1C57" w:rsidRDefault="00AA1C57" w:rsidP="006F7D46">
      <w:pPr>
        <w:pStyle w:val="Nadpis4"/>
      </w:pPr>
      <w:r w:rsidRPr="00AA1C57">
        <w:lastRenderedPageBreak/>
        <w:t>Kritérium 2</w:t>
      </w:r>
    </w:p>
    <w:p w14:paraId="01DC1F0F" w14:textId="21253374" w:rsidR="00414473" w:rsidRDefault="00DF26F3" w:rsidP="0084399C">
      <w:pPr>
        <w:pStyle w:val="Odstavecseseznamem"/>
        <w:numPr>
          <w:ilvl w:val="1"/>
          <w:numId w:val="20"/>
        </w:numPr>
        <w:ind w:left="567" w:hanging="567"/>
      </w:pPr>
      <w:bookmarkStart w:id="6" w:name="_Hlk213523533"/>
      <w:r>
        <w:t>V pořadí uchazečů jsou dále umístěn</w:t>
      </w:r>
      <w:r w:rsidR="00414473">
        <w:t>i uchazeči,</w:t>
      </w:r>
      <w:r w:rsidR="00CF3D70">
        <w:t xml:space="preserve"> kteří</w:t>
      </w:r>
    </w:p>
    <w:p w14:paraId="05050187" w14:textId="2B94A9A0" w:rsidR="00CF3D70" w:rsidRDefault="00DF26F3" w:rsidP="0084399C">
      <w:pPr>
        <w:pStyle w:val="Odstavecseseznamem"/>
        <w:numPr>
          <w:ilvl w:val="0"/>
          <w:numId w:val="19"/>
        </w:numPr>
        <w:ind w:left="993" w:hanging="284"/>
      </w:pPr>
      <w:r>
        <w:t xml:space="preserve">nemají místo trvalého pobytu </w:t>
      </w:r>
      <w:r w:rsidR="0000789C">
        <w:t xml:space="preserve">(v případě cizinců místo pobytu) </w:t>
      </w:r>
      <w:r>
        <w:t xml:space="preserve">ve školském obvodu </w:t>
      </w:r>
      <w:r w:rsidR="0000789C" w:rsidRPr="0000789C">
        <w:t xml:space="preserve">Základní školy </w:t>
      </w:r>
      <w:r w:rsidR="0084399C">
        <w:t xml:space="preserve">Suchohrdly, příspěvková organizace, </w:t>
      </w:r>
      <w:r w:rsidR="0031743A">
        <w:t>a</w:t>
      </w:r>
    </w:p>
    <w:p w14:paraId="4CCCA963" w14:textId="07B9E47D" w:rsidR="0000789C" w:rsidRDefault="00414473" w:rsidP="0084399C">
      <w:pPr>
        <w:pStyle w:val="Odstavecseseznamem"/>
        <w:numPr>
          <w:ilvl w:val="0"/>
          <w:numId w:val="19"/>
        </w:numPr>
        <w:ind w:left="993" w:hanging="284"/>
      </w:pPr>
      <w:r>
        <w:t>mají sourozenc</w:t>
      </w:r>
      <w:r w:rsidR="00CE528F">
        <w:t>e</w:t>
      </w:r>
      <w:r>
        <w:t xml:space="preserve">, </w:t>
      </w:r>
      <w:r w:rsidR="004F01B1">
        <w:t>který</w:t>
      </w:r>
      <w:r>
        <w:t xml:space="preserve"> je </w:t>
      </w:r>
      <w:r w:rsidR="0000789C">
        <w:t xml:space="preserve">žákem Základní školy </w:t>
      </w:r>
      <w:r w:rsidR="0084399C">
        <w:t>Suchohrdly, příspěvková organizace</w:t>
      </w:r>
      <w:r w:rsidR="004C7AE0">
        <w:t>.</w:t>
      </w:r>
    </w:p>
    <w:p w14:paraId="77BD8D8B" w14:textId="50CCC695" w:rsidR="0000789C" w:rsidRDefault="0000789C" w:rsidP="0084399C">
      <w:pPr>
        <w:pStyle w:val="Odstavecseseznamem"/>
        <w:numPr>
          <w:ilvl w:val="1"/>
          <w:numId w:val="20"/>
        </w:numPr>
        <w:ind w:left="567" w:hanging="567"/>
      </w:pPr>
      <w:r w:rsidRPr="0000789C">
        <w:t xml:space="preserve">Jestliže lze přijmout všechny </w:t>
      </w:r>
      <w:r w:rsidR="006769AC">
        <w:t xml:space="preserve">uvedené uchazeče, </w:t>
      </w:r>
      <w:r w:rsidRPr="0000789C">
        <w:t>tito uchazeči nejsou dále rozřazováni a</w:t>
      </w:r>
      <w:r w:rsidR="00325775">
        <w:t> </w:t>
      </w:r>
      <w:r w:rsidRPr="0000789C">
        <w:t>umístí s</w:t>
      </w:r>
      <w:r w:rsidR="004C7AE0">
        <w:t>e</w:t>
      </w:r>
      <w:r w:rsidRPr="0000789C">
        <w:t xml:space="preserve"> v pořadí uchazečů na místech vymezených jejich počtem.</w:t>
      </w:r>
    </w:p>
    <w:p w14:paraId="43CFDB10" w14:textId="33593DE9" w:rsidR="0000789C" w:rsidRDefault="0000789C" w:rsidP="0084399C">
      <w:pPr>
        <w:pStyle w:val="Odstavecseseznamem"/>
        <w:numPr>
          <w:ilvl w:val="1"/>
          <w:numId w:val="20"/>
        </w:numPr>
        <w:ind w:left="567" w:hanging="567"/>
      </w:pPr>
      <w:r w:rsidRPr="0000789C">
        <w:t xml:space="preserve">Jestliže </w:t>
      </w:r>
      <w:r>
        <w:t>ne</w:t>
      </w:r>
      <w:r w:rsidRPr="0000789C">
        <w:t xml:space="preserve">lze přijmout </w:t>
      </w:r>
      <w:r w:rsidR="004F01B1">
        <w:t xml:space="preserve">všechny </w:t>
      </w:r>
      <w:r w:rsidR="006769AC">
        <w:t xml:space="preserve">uvedené uchazeče, </w:t>
      </w:r>
      <w:r>
        <w:t xml:space="preserve">jsou tito uchazeči rozřazeni </w:t>
      </w:r>
      <w:r w:rsidRPr="0000789C">
        <w:t xml:space="preserve">pomocí losování. Uchazeči jsou umístěni v sestupném slova smyslu v pořadí, ve kterém byli vylosováni. Losování </w:t>
      </w:r>
      <w:r w:rsidRPr="002A0C3B">
        <w:t xml:space="preserve">provede </w:t>
      </w:r>
      <w:r w:rsidR="002A0C3B" w:rsidRPr="002A0C3B">
        <w:t>PhDr. Jiří Voborný, Ph.D. za přítomnosti Mgr. Veroniky Juříkové a jednoho zástupce určeného zřizovatelem</w:t>
      </w:r>
      <w:r w:rsidRPr="002A0C3B">
        <w:t>, z losování</w:t>
      </w:r>
      <w:r w:rsidRPr="0000789C">
        <w:t xml:space="preserve"> bude pořízen audio- a</w:t>
      </w:r>
      <w:r w:rsidR="00325775">
        <w:t> </w:t>
      </w:r>
      <w:r w:rsidRPr="0000789C">
        <w:t>videozáznam a pořízen protokol.</w:t>
      </w:r>
    </w:p>
    <w:bookmarkEnd w:id="6"/>
    <w:p w14:paraId="12DC7644" w14:textId="0DC91991" w:rsidR="00083AED" w:rsidRDefault="000468AE" w:rsidP="006A0959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0"/>
        <w:contextualSpacing w:val="0"/>
        <w:textAlignment w:val="baseline"/>
      </w:pPr>
      <w:r w:rsidRPr="000468AE">
        <w:t>Okamžik, ke kterému se posuzuje splnění kritéria, je určen následujícím způsobem: ke dni vydání rozhodnutí</w:t>
      </w:r>
    </w:p>
    <w:p w14:paraId="7AF07EB9" w14:textId="770D3AE6" w:rsidR="006A0959" w:rsidRDefault="006A0959" w:rsidP="006A0959">
      <w:pPr>
        <w:pStyle w:val="Nadpis4"/>
      </w:pPr>
      <w:bookmarkStart w:id="7" w:name="_Hlk213524951"/>
      <w:r w:rsidRPr="006A0959">
        <w:t xml:space="preserve">Kritérium </w:t>
      </w:r>
      <w:r>
        <w:t>3</w:t>
      </w:r>
    </w:p>
    <w:p w14:paraId="1B44DE23" w14:textId="7670354D" w:rsidR="00CE528F" w:rsidRDefault="00CE528F" w:rsidP="0084399C">
      <w:pPr>
        <w:pStyle w:val="Odstavecseseznamem"/>
        <w:numPr>
          <w:ilvl w:val="1"/>
          <w:numId w:val="39"/>
        </w:numPr>
        <w:ind w:left="567" w:hanging="567"/>
      </w:pPr>
      <w:r>
        <w:t>V pořadí uchazečů jsou dále umístěni uchazeči,</w:t>
      </w:r>
      <w:r w:rsidR="00CF3D70">
        <w:t xml:space="preserve"> kteří</w:t>
      </w:r>
    </w:p>
    <w:p w14:paraId="3C0AB3C4" w14:textId="0487F37D" w:rsidR="00CE528F" w:rsidRDefault="00CE528F" w:rsidP="0031743A">
      <w:pPr>
        <w:pStyle w:val="Odstavecseseznamem"/>
        <w:numPr>
          <w:ilvl w:val="0"/>
          <w:numId w:val="19"/>
        </w:numPr>
        <w:ind w:left="993" w:hanging="426"/>
      </w:pPr>
      <w:r>
        <w:t xml:space="preserve">nemají místo trvalého pobytu (v případě cizinců místo pobytu) ve školském obvodu </w:t>
      </w:r>
      <w:r w:rsidRPr="0000789C">
        <w:t xml:space="preserve">Základní školy </w:t>
      </w:r>
      <w:r w:rsidR="0084399C">
        <w:t xml:space="preserve">Suchohrdly, příspěvková organizace, </w:t>
      </w:r>
      <w:r w:rsidR="0031743A">
        <w:t>a</w:t>
      </w:r>
    </w:p>
    <w:p w14:paraId="019F31E3" w14:textId="1F342D7D" w:rsidR="00CE528F" w:rsidRDefault="00CE528F" w:rsidP="0031743A">
      <w:pPr>
        <w:pStyle w:val="Odstavecseseznamem"/>
        <w:numPr>
          <w:ilvl w:val="0"/>
          <w:numId w:val="19"/>
        </w:numPr>
        <w:ind w:left="993" w:hanging="426"/>
      </w:pPr>
      <w:r>
        <w:t>nemají sourozenc</w:t>
      </w:r>
      <w:r w:rsidR="00CF3D70">
        <w:t>e</w:t>
      </w:r>
      <w:r>
        <w:t xml:space="preserve">, </w:t>
      </w:r>
      <w:r w:rsidR="004F01B1">
        <w:t>který</w:t>
      </w:r>
      <w:r>
        <w:t xml:space="preserve"> je žákem Základní školy </w:t>
      </w:r>
      <w:r w:rsidR="0084399C">
        <w:t>Suchohrdly, příspěvková organizace</w:t>
      </w:r>
      <w:r>
        <w:t>.</w:t>
      </w:r>
    </w:p>
    <w:p w14:paraId="5349701C" w14:textId="158A209C" w:rsidR="00CE528F" w:rsidRDefault="00CE528F" w:rsidP="0084399C">
      <w:pPr>
        <w:pStyle w:val="Odstavecseseznamem"/>
        <w:numPr>
          <w:ilvl w:val="1"/>
          <w:numId w:val="39"/>
        </w:numPr>
        <w:ind w:left="567" w:hanging="567"/>
      </w:pPr>
      <w:r w:rsidRPr="0000789C">
        <w:t xml:space="preserve">Jestliže lze přijmout všechny </w:t>
      </w:r>
      <w:r>
        <w:t xml:space="preserve">uvedené uchazeče, </w:t>
      </w:r>
      <w:r w:rsidRPr="0000789C">
        <w:t>tito uchazeči nejsou dále rozřazováni a</w:t>
      </w:r>
      <w:r w:rsidR="00325775">
        <w:t> </w:t>
      </w:r>
      <w:r w:rsidRPr="0000789C">
        <w:t>umístí s</w:t>
      </w:r>
      <w:r w:rsidR="009C0B57">
        <w:t>e</w:t>
      </w:r>
      <w:r w:rsidRPr="0000789C">
        <w:t xml:space="preserve"> v pořadí uchazečů na místech vymezených jejich počtem.</w:t>
      </w:r>
    </w:p>
    <w:p w14:paraId="435EC72D" w14:textId="107A45E7" w:rsidR="00CE528F" w:rsidRDefault="00CE528F" w:rsidP="0084399C">
      <w:pPr>
        <w:pStyle w:val="Odstavecseseznamem"/>
        <w:numPr>
          <w:ilvl w:val="1"/>
          <w:numId w:val="39"/>
        </w:numPr>
        <w:ind w:left="567" w:hanging="567"/>
      </w:pPr>
      <w:r w:rsidRPr="0000789C">
        <w:t xml:space="preserve">Jestliže </w:t>
      </w:r>
      <w:r>
        <w:t>ne</w:t>
      </w:r>
      <w:r w:rsidRPr="0000789C">
        <w:t xml:space="preserve">lze přijmout </w:t>
      </w:r>
      <w:r w:rsidR="004F01B1">
        <w:t xml:space="preserve">všechny </w:t>
      </w:r>
      <w:r>
        <w:t xml:space="preserve">uvedené uchazeče, jsou tito uchazeči rozřazeni </w:t>
      </w:r>
      <w:r w:rsidRPr="0000789C">
        <w:t xml:space="preserve">pomocí losování. Uchazeči jsou umístěni v sestupném slova smyslu v pořadí, ve kterém byli vylosováni. Losování </w:t>
      </w:r>
      <w:r w:rsidRPr="002A0C3B">
        <w:t xml:space="preserve">provede </w:t>
      </w:r>
      <w:r w:rsidR="002A0C3B" w:rsidRPr="002A0C3B">
        <w:t>PhDr. Jiří Voborný, Ph.D. za přítomnosti Mgr. Veroniky Juříkové a jednoho zástupce určeného zřizovatelem</w:t>
      </w:r>
      <w:r w:rsidRPr="002A0C3B">
        <w:t>, z losování bude pořízen audio</w:t>
      </w:r>
      <w:r w:rsidRPr="0000789C">
        <w:t xml:space="preserve">- </w:t>
      </w:r>
      <w:r w:rsidRPr="00325775">
        <w:t>a</w:t>
      </w:r>
      <w:r w:rsidR="00325775">
        <w:t> </w:t>
      </w:r>
      <w:r w:rsidRPr="00325775">
        <w:t>videozáznam</w:t>
      </w:r>
      <w:r w:rsidRPr="0000789C">
        <w:t xml:space="preserve"> a pořízen protokol.</w:t>
      </w:r>
    </w:p>
    <w:p w14:paraId="786E0979" w14:textId="6B7DE897" w:rsidR="00632E36" w:rsidRDefault="00632E36" w:rsidP="00632E36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0"/>
        <w:contextualSpacing w:val="0"/>
        <w:textAlignment w:val="baseline"/>
      </w:pPr>
      <w:r w:rsidRPr="000468AE">
        <w:t>Okamžik, ke kterému se posuzuje splnění kritéria, je určen následujícím způsobem: ke dni vydání rozhodnutí</w:t>
      </w:r>
    </w:p>
    <w:p w14:paraId="31B52749" w14:textId="2B863BA4" w:rsidR="00957FEB" w:rsidRPr="00805A64" w:rsidRDefault="00957FEB" w:rsidP="0084399C">
      <w:pPr>
        <w:pStyle w:val="Nadpis2"/>
        <w:numPr>
          <w:ilvl w:val="0"/>
          <w:numId w:val="20"/>
        </w:numPr>
        <w:spacing w:before="360"/>
        <w:rPr>
          <w:sz w:val="24"/>
          <w:szCs w:val="24"/>
        </w:rPr>
      </w:pPr>
      <w:bookmarkStart w:id="8" w:name="_Toc214168649"/>
      <w:bookmarkEnd w:id="7"/>
      <w:r w:rsidRPr="00805A64">
        <w:rPr>
          <w:sz w:val="24"/>
          <w:szCs w:val="24"/>
        </w:rPr>
        <w:t xml:space="preserve">Počet </w:t>
      </w:r>
      <w:r w:rsidR="007C33D5" w:rsidRPr="00805A64">
        <w:rPr>
          <w:sz w:val="24"/>
          <w:szCs w:val="24"/>
        </w:rPr>
        <w:t>přijímaných žáků</w:t>
      </w:r>
      <w:bookmarkEnd w:id="8"/>
    </w:p>
    <w:p w14:paraId="325CC1DE" w14:textId="7E413826" w:rsidR="0084399C" w:rsidRPr="0084399C" w:rsidRDefault="002A0C3B" w:rsidP="0084399C">
      <w:r>
        <w:t xml:space="preserve">30 </w:t>
      </w:r>
      <w:r w:rsidR="0084399C">
        <w:t>žáků</w:t>
      </w:r>
    </w:p>
    <w:p w14:paraId="322391C9" w14:textId="21EADEF8" w:rsidR="0070541D" w:rsidRPr="00805A64" w:rsidRDefault="0070541D" w:rsidP="0070541D">
      <w:pPr>
        <w:pStyle w:val="Nadpis2"/>
        <w:spacing w:before="360"/>
        <w:ind w:left="567" w:hanging="567"/>
        <w:rPr>
          <w:sz w:val="24"/>
          <w:szCs w:val="24"/>
        </w:rPr>
      </w:pPr>
      <w:bookmarkStart w:id="9" w:name="_Toc214168650"/>
      <w:r w:rsidRPr="00805A64">
        <w:rPr>
          <w:sz w:val="24"/>
          <w:szCs w:val="24"/>
        </w:rPr>
        <w:t>4</w:t>
      </w:r>
      <w:r w:rsidRPr="00805A64">
        <w:rPr>
          <w:sz w:val="24"/>
          <w:szCs w:val="24"/>
        </w:rPr>
        <w:tab/>
        <w:t>Přijetí uchazečů</w:t>
      </w:r>
      <w:bookmarkEnd w:id="9"/>
    </w:p>
    <w:p w14:paraId="2C774ED3" w14:textId="51BD40C6" w:rsidR="0070541D" w:rsidRDefault="0070541D" w:rsidP="00FF4E7B">
      <w:pPr>
        <w:spacing w:before="120"/>
      </w:pPr>
      <w:r>
        <w:t xml:space="preserve">K základnímu vzdělávání v základní škole, jejíž činnost vykonává </w:t>
      </w:r>
      <w:r w:rsidR="00FF4E7B" w:rsidRPr="00FF4E7B">
        <w:t>Základní škol</w:t>
      </w:r>
      <w:r w:rsidR="00FF4E7B">
        <w:t>a</w:t>
      </w:r>
      <w:r w:rsidR="00FF4E7B" w:rsidRPr="00FF4E7B">
        <w:t xml:space="preserve"> </w:t>
      </w:r>
      <w:r w:rsidR="001C542C">
        <w:t xml:space="preserve">Suchohrdly, příspěvková organizace, </w:t>
      </w:r>
      <w:r>
        <w:t>od 1. 9. 202</w:t>
      </w:r>
      <w:r w:rsidR="00FF4E7B">
        <w:t>6</w:t>
      </w:r>
      <w:r>
        <w:t xml:space="preserve"> budou přijati uchazeči, kteří se umístí v pořadí uchazečů na místech odpovídajících počtu přijímaných uchazečů.</w:t>
      </w:r>
    </w:p>
    <w:p w14:paraId="0F626C7C" w14:textId="60074E0C" w:rsidR="00957FEB" w:rsidRPr="00805A64" w:rsidRDefault="0070541D" w:rsidP="0070541D">
      <w:pPr>
        <w:pStyle w:val="Nadpis2"/>
        <w:spacing w:before="360"/>
        <w:ind w:left="567" w:hanging="567"/>
        <w:rPr>
          <w:sz w:val="24"/>
          <w:szCs w:val="24"/>
        </w:rPr>
      </w:pPr>
      <w:bookmarkStart w:id="10" w:name="_Toc214168651"/>
      <w:r w:rsidRPr="00805A64">
        <w:rPr>
          <w:sz w:val="24"/>
          <w:szCs w:val="24"/>
        </w:rPr>
        <w:t>5</w:t>
      </w:r>
      <w:r w:rsidR="00957FEB" w:rsidRPr="00805A64">
        <w:rPr>
          <w:sz w:val="24"/>
          <w:szCs w:val="24"/>
        </w:rPr>
        <w:tab/>
      </w:r>
      <w:r w:rsidR="00763D41" w:rsidRPr="00805A64">
        <w:rPr>
          <w:sz w:val="24"/>
          <w:szCs w:val="24"/>
        </w:rPr>
        <w:t xml:space="preserve">Informace </w:t>
      </w:r>
      <w:r w:rsidR="00124259" w:rsidRPr="00805A64">
        <w:rPr>
          <w:sz w:val="24"/>
          <w:szCs w:val="24"/>
        </w:rPr>
        <w:t>o</w:t>
      </w:r>
      <w:r w:rsidR="00763D41" w:rsidRPr="00805A64">
        <w:rPr>
          <w:sz w:val="24"/>
          <w:szCs w:val="24"/>
        </w:rPr>
        <w:t xml:space="preserve"> doporučeném tiskopisu </w:t>
      </w:r>
      <w:r w:rsidR="00124259" w:rsidRPr="00805A64">
        <w:rPr>
          <w:sz w:val="24"/>
          <w:szCs w:val="24"/>
        </w:rPr>
        <w:t>žádosti</w:t>
      </w:r>
      <w:r w:rsidR="00763D41" w:rsidRPr="00805A64">
        <w:rPr>
          <w:sz w:val="24"/>
          <w:szCs w:val="24"/>
        </w:rPr>
        <w:t xml:space="preserve"> a jejím vyplnění</w:t>
      </w:r>
      <w:bookmarkEnd w:id="10"/>
    </w:p>
    <w:p w14:paraId="6E364312" w14:textId="333C8098" w:rsidR="00957FEB" w:rsidRDefault="00957FEB" w:rsidP="000F0F42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/>
        <w:ind w:left="567" w:hanging="567"/>
        <w:textAlignment w:val="baseline"/>
      </w:pPr>
      <w:r>
        <w:t xml:space="preserve">Tiskopis </w:t>
      </w:r>
      <w:r w:rsidR="00124259">
        <w:t>žádosti</w:t>
      </w:r>
      <w:r>
        <w:t xml:space="preserve"> o přijetí k </w:t>
      </w:r>
      <w:r w:rsidR="007C33D5">
        <w:t>základnímu</w:t>
      </w:r>
      <w:r>
        <w:t xml:space="preserve"> vzdělávání</w:t>
      </w:r>
      <w:r w:rsidR="00CB2487">
        <w:t>, který může zákonný zástupce uchazeče využít,</w:t>
      </w:r>
      <w:r>
        <w:t xml:space="preserve"> lze stáhnout z webových stránek školy</w:t>
      </w:r>
      <w:r w:rsidR="00C871CB">
        <w:t xml:space="preserve"> </w:t>
      </w:r>
      <w:r w:rsidR="002A0C3B">
        <w:t>www.zssuchohrdly.cz</w:t>
      </w:r>
    </w:p>
    <w:p w14:paraId="32B7FC68" w14:textId="4C31D41E" w:rsidR="00957FEB" w:rsidRPr="00CB2487" w:rsidRDefault="00957FEB" w:rsidP="000F0F42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</w:rPr>
      </w:pPr>
      <w:r>
        <w:t xml:space="preserve">Zákonný zástupce uchazeče (dítěte) podá vyplněnou </w:t>
      </w:r>
      <w:r w:rsidRPr="00CB2487">
        <w:rPr>
          <w:bCs/>
        </w:rPr>
        <w:t>žádost o přijetí</w:t>
      </w:r>
      <w:r w:rsidR="004F01B1">
        <w:rPr>
          <w:bCs/>
        </w:rPr>
        <w:t xml:space="preserve"> dítěte</w:t>
      </w:r>
      <w:r w:rsidRPr="00CB2487">
        <w:rPr>
          <w:bCs/>
        </w:rPr>
        <w:t xml:space="preserve"> k</w:t>
      </w:r>
      <w:r w:rsidR="007C33D5" w:rsidRPr="00CB2487">
        <w:rPr>
          <w:bCs/>
        </w:rPr>
        <w:t xml:space="preserve"> základnímu </w:t>
      </w:r>
      <w:r w:rsidRPr="00CB2487">
        <w:rPr>
          <w:bCs/>
        </w:rPr>
        <w:t>vzdělávání, případně na místě s pomocí zaměstnance školy žádost vyplní nebo doplní.</w:t>
      </w:r>
    </w:p>
    <w:p w14:paraId="07571BDE" w14:textId="1B1920F5" w:rsidR="00957FEB" w:rsidRPr="00805A64" w:rsidRDefault="00EC6811" w:rsidP="00E64349">
      <w:pPr>
        <w:pStyle w:val="Nadpis2"/>
        <w:spacing w:before="360"/>
        <w:ind w:left="567" w:hanging="567"/>
        <w:rPr>
          <w:sz w:val="24"/>
          <w:szCs w:val="24"/>
        </w:rPr>
      </w:pPr>
      <w:bookmarkStart w:id="11" w:name="_Toc214168652"/>
      <w:r w:rsidRPr="00805A64">
        <w:rPr>
          <w:sz w:val="24"/>
          <w:szCs w:val="24"/>
        </w:rPr>
        <w:lastRenderedPageBreak/>
        <w:t>6</w:t>
      </w:r>
      <w:r w:rsidR="006F7D46" w:rsidRPr="00805A64">
        <w:rPr>
          <w:sz w:val="24"/>
          <w:szCs w:val="24"/>
        </w:rPr>
        <w:tab/>
      </w:r>
      <w:r w:rsidR="00957FEB" w:rsidRPr="00805A64">
        <w:rPr>
          <w:sz w:val="24"/>
          <w:szCs w:val="24"/>
        </w:rPr>
        <w:t>Popis formální části zápisu</w:t>
      </w:r>
      <w:bookmarkEnd w:id="11"/>
    </w:p>
    <w:p w14:paraId="02F0DEEF" w14:textId="0171E99A" w:rsidR="00957FEB" w:rsidRDefault="00957FEB" w:rsidP="004F01B1">
      <w:pPr>
        <w:pStyle w:val="Odstavecseseznamem"/>
        <w:numPr>
          <w:ilvl w:val="0"/>
          <w:numId w:val="6"/>
        </w:numPr>
        <w:spacing w:before="120"/>
        <w:ind w:left="567" w:hanging="567"/>
        <w:contextualSpacing w:val="0"/>
      </w:pPr>
      <w:r w:rsidRPr="00CB2487">
        <w:t xml:space="preserve">Zákonný zástupce uchazeče </w:t>
      </w:r>
      <w:r w:rsidR="00124259" w:rsidRPr="00CB2487">
        <w:t xml:space="preserve">podá v období </w:t>
      </w:r>
      <w:r w:rsidR="00124259" w:rsidRPr="002A0C3B">
        <w:t xml:space="preserve">od </w:t>
      </w:r>
      <w:r w:rsidR="002A0C3B" w:rsidRPr="002A0C3B">
        <w:t>22.11.2025 do 21</w:t>
      </w:r>
      <w:r w:rsidR="002A0C3B">
        <w:t>.1.2026</w:t>
      </w:r>
      <w:r w:rsidR="00124259" w:rsidRPr="00CB2487">
        <w:t xml:space="preserve"> Základní škole </w:t>
      </w:r>
      <w:r w:rsidR="00797468">
        <w:t xml:space="preserve">Suchohrdly, příspěvková organizace, </w:t>
      </w:r>
      <w:r w:rsidR="005073CD" w:rsidRPr="00CB2487">
        <w:t xml:space="preserve">žádost </w:t>
      </w:r>
      <w:r w:rsidR="00CB2487" w:rsidRPr="00CB2487">
        <w:t xml:space="preserve">o přijetí uchazeče k základnímu vzdělávání </w:t>
      </w:r>
      <w:r w:rsidRPr="00CB2487">
        <w:t>a</w:t>
      </w:r>
      <w:r w:rsidR="00067F1C" w:rsidRPr="00CB2487">
        <w:t xml:space="preserve"> případně k žádosti připojí doporučující vyjádření školského poradenského zařízení nebo odborného lékaře.</w:t>
      </w:r>
    </w:p>
    <w:p w14:paraId="3B81D7C8" w14:textId="77777777" w:rsidR="00E2057D" w:rsidRDefault="00E2057D" w:rsidP="00E2057D">
      <w:pPr>
        <w:pStyle w:val="Odstavecseseznamem"/>
        <w:numPr>
          <w:ilvl w:val="0"/>
          <w:numId w:val="6"/>
        </w:numPr>
        <w:spacing w:before="120"/>
        <w:ind w:left="567" w:hanging="567"/>
      </w:pPr>
      <w:r>
        <w:t>Zákonný zástupce v žádosti o přijetí vedle obecných náležitostí podle správního řádu uvede</w:t>
      </w:r>
    </w:p>
    <w:p w14:paraId="7F3FE37D" w14:textId="623F2198" w:rsidR="00E2057D" w:rsidRDefault="00E2057D" w:rsidP="00E2057D">
      <w:pPr>
        <w:pStyle w:val="Odstavecseseznamem"/>
        <w:numPr>
          <w:ilvl w:val="0"/>
          <w:numId w:val="44"/>
        </w:numPr>
        <w:spacing w:before="120"/>
        <w:ind w:left="1134" w:hanging="567"/>
      </w:pPr>
      <w:r>
        <w:t>mateřskou školu, ve které se dítě vzdělává nebo je individuálně vzděláváno,</w:t>
      </w:r>
    </w:p>
    <w:p w14:paraId="51073409" w14:textId="048302DF" w:rsidR="00E2057D" w:rsidRDefault="00E2057D" w:rsidP="00E2057D">
      <w:pPr>
        <w:pStyle w:val="Odstavecseseznamem"/>
        <w:numPr>
          <w:ilvl w:val="0"/>
          <w:numId w:val="44"/>
        </w:numPr>
        <w:spacing w:before="120"/>
        <w:ind w:left="1134" w:hanging="567"/>
      </w:pPr>
      <w:r>
        <w:t>základní školu, v jejíž přípravné třídě nebo přípravném stupni se dítě vzdělává,</w:t>
      </w:r>
    </w:p>
    <w:p w14:paraId="2B942C11" w14:textId="77777777" w:rsidR="00E2057D" w:rsidRDefault="00E2057D" w:rsidP="00E2057D">
      <w:pPr>
        <w:pStyle w:val="Odstavecseseznamem"/>
        <w:numPr>
          <w:ilvl w:val="0"/>
          <w:numId w:val="44"/>
        </w:numPr>
        <w:spacing w:before="120"/>
        <w:ind w:left="1134" w:hanging="567"/>
      </w:pPr>
      <w:r>
        <w:t>zahraniční školu na území České republiky, ve které se dítě vzdělává a ve které ministerstvo povolilo plnění povinné školní docházky podle § 38a, nebo</w:t>
      </w:r>
    </w:p>
    <w:p w14:paraId="7D632FC1" w14:textId="37C54B22" w:rsidR="009C0B57" w:rsidRPr="00CB2487" w:rsidRDefault="00E2057D" w:rsidP="00E2057D">
      <w:pPr>
        <w:pStyle w:val="Odstavecseseznamem"/>
        <w:numPr>
          <w:ilvl w:val="0"/>
          <w:numId w:val="44"/>
        </w:numPr>
        <w:spacing w:before="120"/>
        <w:ind w:left="1134" w:hanging="567"/>
      </w:pPr>
      <w:r>
        <w:t>údaj, že se na dítě nevztahuje povinné předškolní vzdělávání, pokud se dítě nevzdělává v žádné škole výše uvedené škole.</w:t>
      </w:r>
    </w:p>
    <w:p w14:paraId="6DA52221" w14:textId="34EE3D7B" w:rsidR="00957FEB" w:rsidRPr="00CB2487" w:rsidRDefault="00CB2487" w:rsidP="004F01B1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textAlignment w:val="baseline"/>
      </w:pPr>
      <w:r w:rsidRPr="00CB2487">
        <w:t xml:space="preserve">Pokud zákonný zástupce uchazeče podá žádost prezenčně, je požádán o nahlédnutí do </w:t>
      </w:r>
      <w:r w:rsidR="00797468">
        <w:t xml:space="preserve">občanského průkazu a </w:t>
      </w:r>
      <w:r w:rsidRPr="00CB2487">
        <w:t xml:space="preserve">rodného listu uchazeče, a to za účelem </w:t>
      </w:r>
      <w:r w:rsidR="00957FEB" w:rsidRPr="00CB2487">
        <w:t>ověření údajů uvedených v</w:t>
      </w:r>
      <w:r w:rsidRPr="00CB2487">
        <w:t> </w:t>
      </w:r>
      <w:r w:rsidR="00957FEB" w:rsidRPr="00CB2487">
        <w:t>žádosti</w:t>
      </w:r>
      <w:r w:rsidRPr="00CB2487">
        <w:t>.</w:t>
      </w:r>
    </w:p>
    <w:p w14:paraId="731B4BBE" w14:textId="68E38A03" w:rsidR="00957FEB" w:rsidRPr="00CB2487" w:rsidRDefault="00CB2487" w:rsidP="004F01B1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textAlignment w:val="baseline"/>
      </w:pPr>
      <w:r w:rsidRPr="00CB2487">
        <w:t>V případě, že žádost o přijetí k základnímu vzdělávání trpí vadami</w:t>
      </w:r>
      <w:r w:rsidR="00CA4274">
        <w:t>,</w:t>
      </w:r>
      <w:r w:rsidRPr="00CB2487">
        <w:t xml:space="preserve"> </w:t>
      </w:r>
      <w:r w:rsidR="00957FEB" w:rsidRPr="00CB2487">
        <w:t>je zákonný zástupce uchazeče písemně vyzván k</w:t>
      </w:r>
      <w:r w:rsidR="00B374ED">
        <w:t xml:space="preserve"> odstranění vad </w:t>
      </w:r>
      <w:r w:rsidR="00957FEB" w:rsidRPr="00CB2487">
        <w:t>v určité lhůtě.</w:t>
      </w:r>
    </w:p>
    <w:p w14:paraId="21CCC19E" w14:textId="6AB703CF" w:rsidR="00957FEB" w:rsidRPr="00CB2487" w:rsidRDefault="00957FEB" w:rsidP="00CA4274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textAlignment w:val="baseline"/>
      </w:pPr>
      <w:r w:rsidRPr="00CB2487">
        <w:t>Zákonný zástupce uchazeče je následně informován o registračním čísle přiděleném uchazeči, o možnosti před vydáním rozhodnutí vyjádřit se k podkladům rozhodnutí, o</w:t>
      </w:r>
      <w:r w:rsidR="00CA4274">
        <w:t> </w:t>
      </w:r>
      <w:r w:rsidRPr="00CB2487">
        <w:t xml:space="preserve">způsobu doručení rozhodnutí o přijetí uchazeče a rozhodnutí o nepřijetí uchazeče </w:t>
      </w:r>
      <w:r w:rsidR="00763D41" w:rsidRPr="00CB2487">
        <w:t>a</w:t>
      </w:r>
      <w:r w:rsidR="00CA4274">
        <w:t> </w:t>
      </w:r>
      <w:r w:rsidR="00763D41" w:rsidRPr="00CB2487">
        <w:t xml:space="preserve">dalších právech v průběhu správního řízení. </w:t>
      </w:r>
      <w:r w:rsidRPr="00CB2487">
        <w:t>Sdělené informace jsou zákonnému zástupci</w:t>
      </w:r>
      <w:r w:rsidR="00CA4274">
        <w:t xml:space="preserve"> uchazeče </w:t>
      </w:r>
      <w:r w:rsidRPr="00CB2487">
        <w:t xml:space="preserve">předány </w:t>
      </w:r>
      <w:r w:rsidR="00CB2487" w:rsidRPr="00CB2487">
        <w:t xml:space="preserve">nebo zaslány </w:t>
      </w:r>
      <w:r w:rsidRPr="00CB2487">
        <w:t>v písemné podobě.</w:t>
      </w:r>
      <w:bookmarkStart w:id="12" w:name="_Hlk65683482"/>
    </w:p>
    <w:p w14:paraId="2160C318" w14:textId="541776F8" w:rsidR="00B7737F" w:rsidRPr="00805A64" w:rsidRDefault="003677AA" w:rsidP="00B374ED">
      <w:pPr>
        <w:pStyle w:val="Nadpis2"/>
        <w:spacing w:before="360"/>
        <w:ind w:left="567" w:hanging="567"/>
        <w:rPr>
          <w:sz w:val="24"/>
          <w:szCs w:val="24"/>
        </w:rPr>
      </w:pPr>
      <w:bookmarkStart w:id="13" w:name="_Toc214168653"/>
      <w:bookmarkEnd w:id="12"/>
      <w:r w:rsidRPr="00805A64">
        <w:rPr>
          <w:sz w:val="24"/>
          <w:szCs w:val="24"/>
        </w:rPr>
        <w:t>7</w:t>
      </w:r>
      <w:r w:rsidRPr="00805A64">
        <w:rPr>
          <w:sz w:val="24"/>
          <w:szCs w:val="24"/>
        </w:rPr>
        <w:tab/>
        <w:t xml:space="preserve">Informace o organizaci </w:t>
      </w:r>
      <w:r w:rsidR="00797468" w:rsidRPr="00805A64">
        <w:rPr>
          <w:sz w:val="24"/>
          <w:szCs w:val="24"/>
        </w:rPr>
        <w:t xml:space="preserve">neformální </w:t>
      </w:r>
      <w:r w:rsidRPr="00805A64">
        <w:rPr>
          <w:sz w:val="24"/>
          <w:szCs w:val="24"/>
        </w:rPr>
        <w:t>části zápisu</w:t>
      </w:r>
      <w:bookmarkEnd w:id="13"/>
    </w:p>
    <w:p w14:paraId="696831EA" w14:textId="07BB5C33" w:rsidR="0002603C" w:rsidRDefault="0002603C" w:rsidP="0002603C">
      <w:pPr>
        <w:pStyle w:val="Odstavecseseznamem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/>
        <w:ind w:left="567" w:hanging="567"/>
        <w:textAlignment w:val="baseline"/>
      </w:pPr>
      <w:r>
        <w:t>Pokud</w:t>
      </w:r>
      <w:r w:rsidR="00CB2487">
        <w:t xml:space="preserve"> </w:t>
      </w:r>
      <w:r w:rsidR="00197B6F">
        <w:t xml:space="preserve">je </w:t>
      </w:r>
      <w:r w:rsidR="00CB2487">
        <w:t>dítě (</w:t>
      </w:r>
      <w:r w:rsidR="00CA4274">
        <w:t xml:space="preserve">uchazeč) </w:t>
      </w:r>
      <w:r>
        <w:t>přítomno zápisu</w:t>
      </w:r>
      <w:r w:rsidR="00197B6F" w:rsidRPr="00197B6F">
        <w:t xml:space="preserve"> </w:t>
      </w:r>
      <w:r w:rsidR="00197B6F">
        <w:t>a udělí k tomu souhlas zákonný zástupce dítěte</w:t>
      </w:r>
      <w:r>
        <w:t xml:space="preserve">, může se zúčastnit </w:t>
      </w:r>
      <w:r w:rsidR="00797468">
        <w:t>neformální</w:t>
      </w:r>
      <w:r>
        <w:t xml:space="preserve"> části zápisu</w:t>
      </w:r>
      <w:r w:rsidR="00197B6F">
        <w:t>.</w:t>
      </w:r>
    </w:p>
    <w:p w14:paraId="5424C75C" w14:textId="2EFB4BD6" w:rsidR="00797468" w:rsidRDefault="00797468" w:rsidP="006E5E6B">
      <w:pPr>
        <w:pStyle w:val="Odstavecseseznamem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textAlignment w:val="baseline"/>
      </w:pPr>
      <w:r>
        <w:t>Neformální</w:t>
      </w:r>
      <w:r w:rsidR="003C29A5">
        <w:t xml:space="preserve"> část zápisu má podobu rozhovoru s</w:t>
      </w:r>
      <w:r w:rsidR="006B0184">
        <w:t> </w:t>
      </w:r>
      <w:r w:rsidR="003C29A5">
        <w:t>dítětem</w:t>
      </w:r>
      <w:r w:rsidR="006B0184">
        <w:t xml:space="preserve"> a </w:t>
      </w:r>
      <w:r w:rsidR="006B0184" w:rsidRPr="002A0C3B">
        <w:t>prohlídky prostor školy</w:t>
      </w:r>
      <w:r w:rsidR="003C29A5" w:rsidRPr="002A0C3B">
        <w:t>,</w:t>
      </w:r>
      <w:r w:rsidR="003C29A5">
        <w:t xml:space="preserve"> který trvá nejvýše </w:t>
      </w:r>
      <w:r w:rsidR="002A0C3B">
        <w:t xml:space="preserve">20 </w:t>
      </w:r>
      <w:r w:rsidR="003C29A5">
        <w:t xml:space="preserve">minut. </w:t>
      </w:r>
      <w:r w:rsidR="006B0184">
        <w:t xml:space="preserve">Neformální část zápisu je </w:t>
      </w:r>
      <w:r w:rsidR="003C29A5" w:rsidRPr="003C29A5">
        <w:t>zaměřen</w:t>
      </w:r>
      <w:r w:rsidR="006B0184">
        <w:t>a</w:t>
      </w:r>
      <w:r w:rsidR="003C29A5" w:rsidRPr="003C29A5">
        <w:t xml:space="preserve"> na </w:t>
      </w:r>
      <w:r w:rsidRPr="00797468">
        <w:t>motivaci dítěte pro školní docházku a seznámení s prostředím školy</w:t>
      </w:r>
      <w:r>
        <w:t>.</w:t>
      </w:r>
    </w:p>
    <w:p w14:paraId="0230156B" w14:textId="29138F9E" w:rsidR="003C29A5" w:rsidRDefault="003C29A5" w:rsidP="006E5E6B">
      <w:pPr>
        <w:pStyle w:val="Odstavecseseznamem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textAlignment w:val="baseline"/>
      </w:pPr>
      <w:r>
        <w:t xml:space="preserve">Zákonný zástupce dítěte se může zúčastnit spolu s dítětem </w:t>
      </w:r>
      <w:r w:rsidR="00797468">
        <w:t>neformální</w:t>
      </w:r>
      <w:r>
        <w:t xml:space="preserve"> části zápisu.</w:t>
      </w:r>
    </w:p>
    <w:p w14:paraId="4A433C09" w14:textId="444B5A9D" w:rsidR="00A20EDB" w:rsidRDefault="00797468" w:rsidP="00A54BEF">
      <w:pPr>
        <w:pStyle w:val="Odstavecseseznamem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360"/>
        <w:ind w:left="567" w:hanging="567"/>
        <w:contextualSpacing w:val="0"/>
        <w:textAlignment w:val="baseline"/>
      </w:pPr>
      <w:r>
        <w:t xml:space="preserve">Neformální </w:t>
      </w:r>
      <w:r w:rsidR="0002603C">
        <w:t xml:space="preserve">část zápisu </w:t>
      </w:r>
      <w:r w:rsidR="003C29A5">
        <w:t>ve</w:t>
      </w:r>
      <w:r w:rsidR="0002603C">
        <w:t xml:space="preserve">dou </w:t>
      </w:r>
      <w:r w:rsidR="002A0C3B">
        <w:t>učitelé 1. stupně Základní školy Suchohrdly, příspěvková organizace.</w:t>
      </w:r>
      <w:r w:rsidR="00CA4274">
        <w:t>.</w:t>
      </w:r>
    </w:p>
    <w:p w14:paraId="5369781E" w14:textId="42DEF341" w:rsidR="00797468" w:rsidRPr="00805A64" w:rsidRDefault="00797468" w:rsidP="00797468">
      <w:pPr>
        <w:pStyle w:val="Nadpis2"/>
        <w:rPr>
          <w:sz w:val="24"/>
          <w:szCs w:val="24"/>
        </w:rPr>
      </w:pPr>
      <w:bookmarkStart w:id="14" w:name="_Toc214168654"/>
      <w:r w:rsidRPr="00805A64">
        <w:rPr>
          <w:sz w:val="24"/>
          <w:szCs w:val="24"/>
        </w:rPr>
        <w:t>8.</w:t>
      </w:r>
      <w:r w:rsidRPr="00805A64">
        <w:rPr>
          <w:sz w:val="24"/>
          <w:szCs w:val="24"/>
        </w:rPr>
        <w:tab/>
        <w:t>Informace o odkladu povinné školní docházky</w:t>
      </w:r>
      <w:bookmarkEnd w:id="14"/>
    </w:p>
    <w:p w14:paraId="333F64AD" w14:textId="4C886C7A" w:rsidR="00797468" w:rsidRDefault="00797468" w:rsidP="00797468">
      <w:pPr>
        <w:pStyle w:val="Nadpis3"/>
      </w:pPr>
      <w:bookmarkStart w:id="15" w:name="_Toc214168655"/>
      <w:r>
        <w:t>8.1</w:t>
      </w:r>
      <w:r>
        <w:tab/>
      </w:r>
      <w:r w:rsidR="006F4CBD">
        <w:t>I</w:t>
      </w:r>
      <w:r>
        <w:t>nformace o odkladu povinné školní docházky</w:t>
      </w:r>
      <w:bookmarkEnd w:id="15"/>
      <w:r>
        <w:t xml:space="preserve"> </w:t>
      </w:r>
    </w:p>
    <w:p w14:paraId="58673F9A" w14:textId="435EBBA4" w:rsidR="00F472D6" w:rsidRPr="00F472D6" w:rsidRDefault="00F472D6" w:rsidP="00F472D6">
      <w:pPr>
        <w:pStyle w:val="Nadpis3"/>
        <w:ind w:firstLine="709"/>
      </w:pPr>
      <w:bookmarkStart w:id="16" w:name="_Toc214168656"/>
      <w:r w:rsidRPr="00F472D6">
        <w:t>v případě dětí narozených nejdříve dne 1. dubna 2020</w:t>
      </w:r>
      <w:bookmarkEnd w:id="16"/>
    </w:p>
    <w:p w14:paraId="6606DB5E" w14:textId="04C9334F" w:rsidR="002C4C83" w:rsidRPr="002C4C83" w:rsidRDefault="002C4C83" w:rsidP="00AD6882">
      <w:pPr>
        <w:overflowPunct w:val="0"/>
        <w:autoSpaceDE w:val="0"/>
        <w:autoSpaceDN w:val="0"/>
        <w:adjustRightInd w:val="0"/>
        <w:spacing w:before="120"/>
        <w:textAlignment w:val="baseline"/>
        <w:rPr>
          <w:b/>
          <w:bCs/>
        </w:rPr>
      </w:pPr>
      <w:r w:rsidRPr="002C4C83">
        <w:rPr>
          <w:b/>
          <w:bCs/>
        </w:rPr>
        <w:t>Skupina dětí narozených ne</w:t>
      </w:r>
      <w:r w:rsidR="008A0F0C">
        <w:rPr>
          <w:b/>
          <w:bCs/>
        </w:rPr>
        <w:t>j</w:t>
      </w:r>
      <w:r w:rsidRPr="002C4C83">
        <w:rPr>
          <w:b/>
          <w:bCs/>
        </w:rPr>
        <w:t xml:space="preserve">dříve dne </w:t>
      </w:r>
      <w:r w:rsidR="002A0C3B">
        <w:rPr>
          <w:b/>
          <w:bCs/>
        </w:rPr>
        <w:t>1. dubna 2020</w:t>
      </w:r>
      <w:r w:rsidRPr="002C4C83">
        <w:rPr>
          <w:b/>
          <w:bCs/>
        </w:rPr>
        <w:t xml:space="preserve"> a použití školského zákona</w:t>
      </w:r>
    </w:p>
    <w:p w14:paraId="0E2D29E9" w14:textId="14AA5836" w:rsidR="002C4C83" w:rsidRDefault="002C4C83" w:rsidP="00AD6882">
      <w:pPr>
        <w:overflowPunct w:val="0"/>
        <w:autoSpaceDE w:val="0"/>
        <w:autoSpaceDN w:val="0"/>
        <w:adjustRightInd w:val="0"/>
        <w:spacing w:before="120"/>
        <w:textAlignment w:val="baseline"/>
      </w:pPr>
      <w:r>
        <w:t>V případě dětí narozených nejdříve dne 1. dubna 2020 se při povolení odkladu povinné školní docházky postupuje podle školského zákona ve znění účinném do 31. srpna 2025.</w:t>
      </w:r>
    </w:p>
    <w:p w14:paraId="4D6BBA12" w14:textId="10EAB31C" w:rsidR="002C4C83" w:rsidRDefault="002C4C83" w:rsidP="002C4C83">
      <w:pPr>
        <w:overflowPunct w:val="0"/>
        <w:autoSpaceDE w:val="0"/>
        <w:autoSpaceDN w:val="0"/>
        <w:adjustRightInd w:val="0"/>
        <w:spacing w:before="120" w:after="240"/>
        <w:textAlignment w:val="baseline"/>
      </w:pPr>
      <w:r>
        <w:t>Jedná se například o děti narozené 1. dubna 2020, 1. května 2020</w:t>
      </w:r>
      <w:r w:rsidR="00BF1356">
        <w:t>, 31. srpna 2020.</w:t>
      </w:r>
    </w:p>
    <w:p w14:paraId="0732774C" w14:textId="0BD96B2D" w:rsidR="002C4C83" w:rsidRPr="002C4C83" w:rsidRDefault="002C4C83" w:rsidP="00AD6882">
      <w:pPr>
        <w:overflowPunct w:val="0"/>
        <w:autoSpaceDE w:val="0"/>
        <w:autoSpaceDN w:val="0"/>
        <w:adjustRightInd w:val="0"/>
        <w:spacing w:before="120"/>
        <w:textAlignment w:val="baseline"/>
        <w:rPr>
          <w:b/>
          <w:bCs/>
        </w:rPr>
      </w:pPr>
      <w:r w:rsidRPr="002C4C83">
        <w:rPr>
          <w:b/>
          <w:bCs/>
        </w:rPr>
        <w:t>Žádost a přílohy žádosti o odklad povinné školní docházky</w:t>
      </w:r>
    </w:p>
    <w:p w14:paraId="00035DCC" w14:textId="77777777" w:rsidR="00AD6882" w:rsidRDefault="00AD6882" w:rsidP="00AD6882">
      <w:pPr>
        <w:overflowPunct w:val="0"/>
        <w:autoSpaceDE w:val="0"/>
        <w:autoSpaceDN w:val="0"/>
        <w:adjustRightInd w:val="0"/>
        <w:spacing w:before="120"/>
        <w:textAlignment w:val="baseline"/>
      </w:pPr>
      <w:r>
        <w:lastRenderedPageBreak/>
        <w:t xml:space="preserve">Žádost o odklad povinné školní docházky je povinně doložena buď </w:t>
      </w:r>
    </w:p>
    <w:p w14:paraId="45AA96F1" w14:textId="74CDBF3B" w:rsidR="00AD6882" w:rsidRDefault="00AD6882" w:rsidP="0023186D">
      <w:pPr>
        <w:pStyle w:val="Odstavecseseznamem"/>
        <w:numPr>
          <w:ilvl w:val="0"/>
          <w:numId w:val="42"/>
        </w:numPr>
        <w:overflowPunct w:val="0"/>
        <w:autoSpaceDE w:val="0"/>
        <w:autoSpaceDN w:val="0"/>
        <w:adjustRightInd w:val="0"/>
        <w:spacing w:before="120"/>
        <w:ind w:left="567" w:hanging="567"/>
        <w:textAlignment w:val="baseline"/>
      </w:pPr>
      <w:r>
        <w:t>doporučujícím posouzením příslušného školského poradenského zařízení (pedagogicko-psychologické poradny, speciálně pedagogického centra) a lékaře</w:t>
      </w:r>
      <w:r w:rsidR="00100690">
        <w:t xml:space="preserve"> včetně </w:t>
      </w:r>
      <w:r w:rsidR="00100690" w:rsidRPr="00100690">
        <w:t>lékaře se specializovanou způsobilostí v oboru praktický lékař pro děti a dorost nebo v oboru pediatrie</w:t>
      </w:r>
    </w:p>
    <w:p w14:paraId="3C6D6F79" w14:textId="77777777" w:rsidR="00AD6882" w:rsidRDefault="00AD6882" w:rsidP="00AD6882">
      <w:pPr>
        <w:overflowPunct w:val="0"/>
        <w:autoSpaceDE w:val="0"/>
        <w:autoSpaceDN w:val="0"/>
        <w:adjustRightInd w:val="0"/>
        <w:spacing w:before="120"/>
        <w:textAlignment w:val="baseline"/>
      </w:pPr>
      <w:r>
        <w:t xml:space="preserve">nebo </w:t>
      </w:r>
    </w:p>
    <w:p w14:paraId="74E5E688" w14:textId="6DDF501E" w:rsidR="00AD6882" w:rsidRDefault="00AD6882" w:rsidP="009A071D">
      <w:pPr>
        <w:pStyle w:val="Odstavecseseznamem"/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after="240"/>
        <w:ind w:left="567" w:hanging="567"/>
        <w:contextualSpacing w:val="0"/>
        <w:textAlignment w:val="baseline"/>
      </w:pPr>
      <w:r>
        <w:t>doporučujícím posouzením příslušného školského poradenského zařízení (pedagogicko-psychologické poradny, speciálně pedagogického centra) a klinického psychologa.</w:t>
      </w:r>
    </w:p>
    <w:p w14:paraId="44E89D8E" w14:textId="6523C3BD" w:rsidR="002C4C83" w:rsidRPr="002C4C83" w:rsidRDefault="002C4C83" w:rsidP="00EA259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b/>
          <w:bCs/>
        </w:rPr>
      </w:pPr>
      <w:r w:rsidRPr="002C4C83">
        <w:rPr>
          <w:b/>
          <w:bCs/>
        </w:rPr>
        <w:t>Období určené k podání žádosti o odklad povinné školní docházky</w:t>
      </w:r>
    </w:p>
    <w:p w14:paraId="7E29A978" w14:textId="0E5E065A" w:rsidR="002C4C83" w:rsidRDefault="002C4C83" w:rsidP="00BF1356">
      <w:pPr>
        <w:overflowPunct w:val="0"/>
        <w:autoSpaceDE w:val="0"/>
        <w:autoSpaceDN w:val="0"/>
        <w:adjustRightInd w:val="0"/>
        <w:spacing w:before="120" w:after="240"/>
        <w:textAlignment w:val="baseline"/>
      </w:pPr>
      <w:r>
        <w:t xml:space="preserve">Zákonný zástupce dítěte má možnost požádat o odklad povinné školní docházky dítěte, a to od 15. </w:t>
      </w:r>
      <w:r w:rsidR="000F7CA8">
        <w:t>ledna</w:t>
      </w:r>
      <w:r>
        <w:t xml:space="preserve"> 2026 do 15. </w:t>
      </w:r>
      <w:r w:rsidR="000F7CA8">
        <w:t xml:space="preserve">února </w:t>
      </w:r>
      <w:r>
        <w:t>2026.</w:t>
      </w:r>
    </w:p>
    <w:p w14:paraId="273FE2DE" w14:textId="77777777" w:rsidR="00445526" w:rsidRDefault="00797468" w:rsidP="00445526">
      <w:pPr>
        <w:pStyle w:val="Nadpis3"/>
        <w:ind w:left="709" w:hanging="709"/>
      </w:pPr>
      <w:bookmarkStart w:id="17" w:name="_Toc214168657"/>
      <w:r>
        <w:t>8.2</w:t>
      </w:r>
      <w:r>
        <w:tab/>
        <w:t>Informace o odkladu povinné školní docházky</w:t>
      </w:r>
      <w:bookmarkEnd w:id="17"/>
      <w:r>
        <w:t xml:space="preserve"> </w:t>
      </w:r>
    </w:p>
    <w:p w14:paraId="51E0510E" w14:textId="3C460B4E" w:rsidR="00797468" w:rsidRDefault="00797468" w:rsidP="00445526">
      <w:pPr>
        <w:pStyle w:val="Nadpis3"/>
        <w:ind w:left="709"/>
      </w:pPr>
      <w:bookmarkStart w:id="18" w:name="_Toc214168658"/>
      <w:r>
        <w:t>v případě dětí</w:t>
      </w:r>
      <w:r w:rsidR="00445526">
        <w:t xml:space="preserve"> </w:t>
      </w:r>
      <w:r w:rsidR="00F472D6">
        <w:t>ne</w:t>
      </w:r>
      <w:r w:rsidR="00445526" w:rsidRPr="00445526">
        <w:t>narozených nejdříve dne 1. dubna 2020</w:t>
      </w:r>
      <w:bookmarkEnd w:id="18"/>
    </w:p>
    <w:p w14:paraId="73270A66" w14:textId="7CAE820D" w:rsidR="000F7CA8" w:rsidRPr="002C4C83" w:rsidRDefault="000F7CA8" w:rsidP="000F7CA8">
      <w:pPr>
        <w:overflowPunct w:val="0"/>
        <w:autoSpaceDE w:val="0"/>
        <w:autoSpaceDN w:val="0"/>
        <w:adjustRightInd w:val="0"/>
        <w:spacing w:before="120"/>
        <w:textAlignment w:val="baseline"/>
        <w:rPr>
          <w:b/>
          <w:bCs/>
        </w:rPr>
      </w:pPr>
      <w:r w:rsidRPr="002C4C83">
        <w:rPr>
          <w:b/>
          <w:bCs/>
        </w:rPr>
        <w:t xml:space="preserve">Skupina dětí </w:t>
      </w:r>
      <w:r w:rsidR="00197B6F">
        <w:rPr>
          <w:b/>
          <w:bCs/>
        </w:rPr>
        <w:t>ne</w:t>
      </w:r>
      <w:r w:rsidRPr="002C4C83">
        <w:rPr>
          <w:b/>
          <w:bCs/>
        </w:rPr>
        <w:t>narozených ne</w:t>
      </w:r>
      <w:r w:rsidR="008A0F0C">
        <w:rPr>
          <w:b/>
          <w:bCs/>
        </w:rPr>
        <w:t>j</w:t>
      </w:r>
      <w:bookmarkStart w:id="19" w:name="_GoBack"/>
      <w:bookmarkEnd w:id="19"/>
      <w:r w:rsidRPr="002C4C83">
        <w:rPr>
          <w:b/>
          <w:bCs/>
        </w:rPr>
        <w:t>dříve dne 1. dubna 202</w:t>
      </w:r>
      <w:r w:rsidR="00805A64">
        <w:rPr>
          <w:b/>
          <w:bCs/>
        </w:rPr>
        <w:t>0</w:t>
      </w:r>
      <w:r w:rsidRPr="002C4C83">
        <w:rPr>
          <w:b/>
          <w:bCs/>
        </w:rPr>
        <w:t xml:space="preserve"> a použití školského zákona</w:t>
      </w:r>
    </w:p>
    <w:p w14:paraId="3BC6DC92" w14:textId="364F8194" w:rsidR="000F7CA8" w:rsidRDefault="000F7CA8" w:rsidP="000F7CA8">
      <w:pPr>
        <w:overflowPunct w:val="0"/>
        <w:autoSpaceDE w:val="0"/>
        <w:autoSpaceDN w:val="0"/>
        <w:adjustRightInd w:val="0"/>
        <w:spacing w:before="120"/>
        <w:textAlignment w:val="baseline"/>
      </w:pPr>
      <w:r>
        <w:t>V případě dětí nenarozených nejdříve dne 1. dubna 2020 se při povolení odkladu povinné školní docházky postupuje podle školského zákona ve znění účinném od 1. září 2025.</w:t>
      </w:r>
    </w:p>
    <w:p w14:paraId="5708AE12" w14:textId="24A866BE" w:rsidR="000F7CA8" w:rsidRDefault="000F7CA8" w:rsidP="000F7CA8">
      <w:pPr>
        <w:overflowPunct w:val="0"/>
        <w:autoSpaceDE w:val="0"/>
        <w:autoSpaceDN w:val="0"/>
        <w:adjustRightInd w:val="0"/>
        <w:spacing w:before="120" w:after="240"/>
        <w:textAlignment w:val="baseline"/>
      </w:pPr>
      <w:r>
        <w:t xml:space="preserve">Jedná se například o děti narozené 1. září 2019, 1. ledna 2020, 31. března 2020. </w:t>
      </w:r>
    </w:p>
    <w:p w14:paraId="030ACB00" w14:textId="77777777" w:rsidR="000F7CA8" w:rsidRPr="002C4C83" w:rsidRDefault="000F7CA8" w:rsidP="000F7CA8">
      <w:pPr>
        <w:overflowPunct w:val="0"/>
        <w:autoSpaceDE w:val="0"/>
        <w:autoSpaceDN w:val="0"/>
        <w:adjustRightInd w:val="0"/>
        <w:spacing w:before="120"/>
        <w:textAlignment w:val="baseline"/>
        <w:rPr>
          <w:b/>
          <w:bCs/>
        </w:rPr>
      </w:pPr>
      <w:r w:rsidRPr="002C4C83">
        <w:rPr>
          <w:b/>
          <w:bCs/>
        </w:rPr>
        <w:t>Žádost a přílohy žádosti o odklad povinné školní docházky</w:t>
      </w:r>
    </w:p>
    <w:p w14:paraId="501A6609" w14:textId="77777777" w:rsidR="000F7CA8" w:rsidRDefault="000F7CA8" w:rsidP="000F7CA8">
      <w:pPr>
        <w:overflowPunct w:val="0"/>
        <w:autoSpaceDE w:val="0"/>
        <w:autoSpaceDN w:val="0"/>
        <w:adjustRightInd w:val="0"/>
        <w:spacing w:before="120"/>
        <w:textAlignment w:val="baseline"/>
      </w:pPr>
      <w:r>
        <w:t xml:space="preserve">Žádost o odklad povinné školní docházky je povinně doložena buď </w:t>
      </w:r>
    </w:p>
    <w:p w14:paraId="4AF7673E" w14:textId="60FA0E1C" w:rsidR="009B4E11" w:rsidRDefault="000F7CA8" w:rsidP="009C4404">
      <w:pPr>
        <w:pStyle w:val="Odstavecseseznamem"/>
        <w:numPr>
          <w:ilvl w:val="0"/>
          <w:numId w:val="43"/>
        </w:numPr>
        <w:overflowPunct w:val="0"/>
        <w:autoSpaceDE w:val="0"/>
        <w:autoSpaceDN w:val="0"/>
        <w:adjustRightInd w:val="0"/>
        <w:spacing w:before="120"/>
        <w:ind w:left="567" w:hanging="567"/>
        <w:textAlignment w:val="baseline"/>
      </w:pPr>
      <w:r>
        <w:t xml:space="preserve">doporučujícím posouzením příslušného školského poradenského zařízení (pedagogicko-psychologické poradny, speciálně pedagogického centra) a </w:t>
      </w:r>
      <w:r w:rsidR="00BF1356">
        <w:t xml:space="preserve">doporučujícím posouzením </w:t>
      </w:r>
      <w:r>
        <w:t xml:space="preserve">lékaře </w:t>
      </w:r>
      <w:r w:rsidR="009B4E11" w:rsidRPr="009B4E11">
        <w:t xml:space="preserve">s výjimkou lékaře se specializovanou způsobilostí v oboru praktický lékař pro děti a dorost nebo v oboru pediatrie, </w:t>
      </w:r>
    </w:p>
    <w:p w14:paraId="0A79EDD2" w14:textId="52E58A4C" w:rsidR="000F7CA8" w:rsidRDefault="000F7CA8" w:rsidP="009B4E11">
      <w:pPr>
        <w:overflowPunct w:val="0"/>
        <w:autoSpaceDE w:val="0"/>
        <w:autoSpaceDN w:val="0"/>
        <w:adjustRightInd w:val="0"/>
        <w:spacing w:before="120"/>
        <w:textAlignment w:val="baseline"/>
      </w:pPr>
      <w:r>
        <w:t xml:space="preserve">nebo </w:t>
      </w:r>
    </w:p>
    <w:p w14:paraId="02A53EA0" w14:textId="4D49C19B" w:rsidR="000F7CA8" w:rsidRDefault="000F7CA8" w:rsidP="009B4E11">
      <w:pPr>
        <w:pStyle w:val="Odstavecseseznamem"/>
        <w:numPr>
          <w:ilvl w:val="0"/>
          <w:numId w:val="43"/>
        </w:numPr>
        <w:overflowPunct w:val="0"/>
        <w:autoSpaceDE w:val="0"/>
        <w:autoSpaceDN w:val="0"/>
        <w:adjustRightInd w:val="0"/>
        <w:spacing w:before="120" w:after="240"/>
        <w:ind w:left="567" w:hanging="567"/>
        <w:contextualSpacing w:val="0"/>
        <w:textAlignment w:val="baseline"/>
      </w:pPr>
      <w:r>
        <w:t xml:space="preserve">doporučujícím posouzením příslušného školského poradenského zařízení (pedagogicko-psychologické poradny, speciálně pedagogického centra) a </w:t>
      </w:r>
      <w:r w:rsidR="00BF1356">
        <w:t xml:space="preserve">doporučujícím posouzením </w:t>
      </w:r>
      <w:r>
        <w:t>klinického psychologa.</w:t>
      </w:r>
    </w:p>
    <w:p w14:paraId="18602F7C" w14:textId="77777777" w:rsidR="000F7CA8" w:rsidRPr="002C4C83" w:rsidRDefault="000F7CA8" w:rsidP="000F7CA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b/>
          <w:bCs/>
        </w:rPr>
      </w:pPr>
      <w:r w:rsidRPr="002C4C83">
        <w:rPr>
          <w:b/>
          <w:bCs/>
        </w:rPr>
        <w:t>Období určené k podání žádosti o odklad povinné školní docházky</w:t>
      </w:r>
    </w:p>
    <w:p w14:paraId="4D09EC37" w14:textId="77777777" w:rsidR="002A0C3B" w:rsidRDefault="000F7CA8" w:rsidP="002A0C3B">
      <w:pPr>
        <w:overflowPunct w:val="0"/>
        <w:autoSpaceDE w:val="0"/>
        <w:autoSpaceDN w:val="0"/>
        <w:adjustRightInd w:val="0"/>
        <w:spacing w:before="120" w:after="120"/>
        <w:textAlignment w:val="baseline"/>
      </w:pPr>
      <w:r>
        <w:t xml:space="preserve">Zákonný zástupce dítěte má možnost požádat o odklad povinné školní docházky dítěte, a to od 15. </w:t>
      </w:r>
      <w:r w:rsidR="00BF1356">
        <w:t xml:space="preserve">ledna </w:t>
      </w:r>
      <w:r>
        <w:t xml:space="preserve">2026 do 15. </w:t>
      </w:r>
      <w:r w:rsidR="00BF1356">
        <w:t xml:space="preserve">února </w:t>
      </w:r>
      <w:r>
        <w:t>2026.</w:t>
      </w:r>
    </w:p>
    <w:p w14:paraId="590F8361" w14:textId="77777777" w:rsidR="00707870" w:rsidRDefault="00707870" w:rsidP="002A0C3B">
      <w:pPr>
        <w:overflowPunct w:val="0"/>
        <w:autoSpaceDE w:val="0"/>
        <w:autoSpaceDN w:val="0"/>
        <w:adjustRightInd w:val="0"/>
        <w:spacing w:before="120" w:after="120"/>
        <w:textAlignment w:val="baseline"/>
      </w:pPr>
    </w:p>
    <w:p w14:paraId="2BBACF20" w14:textId="607DE6E3" w:rsidR="00707870" w:rsidRDefault="0084399C" w:rsidP="002A0C3B">
      <w:pPr>
        <w:overflowPunct w:val="0"/>
        <w:autoSpaceDE w:val="0"/>
        <w:autoSpaceDN w:val="0"/>
        <w:adjustRightInd w:val="0"/>
        <w:spacing w:before="120" w:after="120"/>
        <w:textAlignment w:val="baseline"/>
      </w:pPr>
      <w:r>
        <w:t>Suchohrdly</w:t>
      </w:r>
      <w:r w:rsidR="002A0C3B">
        <w:t>, 21.11.2025</w:t>
      </w:r>
    </w:p>
    <w:p w14:paraId="76B63D63" w14:textId="77777777" w:rsidR="00707870" w:rsidRDefault="00707870" w:rsidP="002A0C3B">
      <w:pPr>
        <w:overflowPunct w:val="0"/>
        <w:autoSpaceDE w:val="0"/>
        <w:autoSpaceDN w:val="0"/>
        <w:adjustRightInd w:val="0"/>
        <w:spacing w:before="120" w:after="120"/>
        <w:textAlignment w:val="baseline"/>
      </w:pPr>
    </w:p>
    <w:p w14:paraId="5FEF8F7A" w14:textId="77777777" w:rsidR="00707870" w:rsidRDefault="00707870" w:rsidP="002A0C3B">
      <w:pPr>
        <w:overflowPunct w:val="0"/>
        <w:autoSpaceDE w:val="0"/>
        <w:autoSpaceDN w:val="0"/>
        <w:adjustRightInd w:val="0"/>
        <w:spacing w:before="120" w:after="120"/>
        <w:textAlignment w:val="baseline"/>
      </w:pPr>
    </w:p>
    <w:p w14:paraId="1F319D97" w14:textId="5FDA9769" w:rsidR="00957FEB" w:rsidRDefault="0084399C" w:rsidP="002A0C3B">
      <w:pPr>
        <w:overflowPunct w:val="0"/>
        <w:autoSpaceDE w:val="0"/>
        <w:autoSpaceDN w:val="0"/>
        <w:adjustRightInd w:val="0"/>
        <w:spacing w:before="120" w:after="120"/>
        <w:textAlignment w:val="baseline"/>
      </w:pPr>
      <w:r>
        <w:t>PhDr. Jiří Voborný, Ph.D.</w:t>
      </w:r>
    </w:p>
    <w:p w14:paraId="520A3E3E" w14:textId="50804095" w:rsidR="00957FEB" w:rsidRDefault="00957FEB" w:rsidP="008134D0">
      <w:pPr>
        <w:overflowPunct w:val="0"/>
        <w:autoSpaceDE w:val="0"/>
        <w:autoSpaceDN w:val="0"/>
        <w:adjustRightInd w:val="0"/>
        <w:textAlignment w:val="baseline"/>
      </w:pPr>
      <w:r>
        <w:t>ředitel</w:t>
      </w:r>
    </w:p>
    <w:sectPr w:rsidR="00957FEB" w:rsidSect="00707870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0DD719" w16cex:dateUtc="2025-11-16T05:58:00Z"/>
  <w16cex:commentExtensible w16cex:durableId="29B46370" w16cex:dateUtc="2025-11-15T10:44:00Z"/>
  <w16cex:commentExtensible w16cex:durableId="50E90B90" w16cex:dateUtc="2025-11-15T10:45:00Z"/>
  <w16cex:commentExtensible w16cex:durableId="38407A2C" w16cex:dateUtc="2025-11-16T0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395554" w16cid:durableId="140DD719"/>
  <w16cid:commentId w16cid:paraId="46D255BA" w16cid:durableId="29B46370"/>
  <w16cid:commentId w16cid:paraId="6AAF6C92" w16cid:durableId="50E90B90"/>
  <w16cid:commentId w16cid:paraId="411EB272" w16cid:durableId="38407A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4D8AA" w14:textId="77777777" w:rsidR="009A26BA" w:rsidRDefault="009A26BA" w:rsidP="00957FEB">
      <w:r>
        <w:separator/>
      </w:r>
    </w:p>
  </w:endnote>
  <w:endnote w:type="continuationSeparator" w:id="0">
    <w:p w14:paraId="6153B45A" w14:textId="77777777" w:rsidR="009A26BA" w:rsidRDefault="009A26BA" w:rsidP="0095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335314"/>
      <w:docPartObj>
        <w:docPartGallery w:val="Page Numbers (Bottom of Page)"/>
        <w:docPartUnique/>
      </w:docPartObj>
    </w:sdtPr>
    <w:sdtEndPr/>
    <w:sdtContent>
      <w:p w14:paraId="445F4DAA" w14:textId="67728A00" w:rsidR="008E5325" w:rsidRDefault="008E53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F0C">
          <w:rPr>
            <w:noProof/>
          </w:rPr>
          <w:t>5</w:t>
        </w:r>
        <w:r>
          <w:fldChar w:fldCharType="end"/>
        </w:r>
      </w:p>
    </w:sdtContent>
  </w:sdt>
  <w:p w14:paraId="3CD02FFC" w14:textId="77777777" w:rsidR="008E5325" w:rsidRDefault="008E53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A79A2" w14:textId="77777777" w:rsidR="009A26BA" w:rsidRDefault="009A26BA" w:rsidP="00957FEB">
      <w:r>
        <w:separator/>
      </w:r>
    </w:p>
  </w:footnote>
  <w:footnote w:type="continuationSeparator" w:id="0">
    <w:p w14:paraId="01CA2076" w14:textId="77777777" w:rsidR="009A26BA" w:rsidRDefault="009A26BA" w:rsidP="0095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76AED" w14:textId="77777777" w:rsidR="002A0C3B" w:rsidRDefault="002A0C3B" w:rsidP="002A0C3B">
    <w:pPr>
      <w:overflowPunct w:val="0"/>
      <w:autoSpaceDE w:val="0"/>
      <w:autoSpaceDN w:val="0"/>
      <w:adjustRightInd w:val="0"/>
      <w:jc w:val="center"/>
      <w:textAlignment w:val="baseline"/>
      <w:rPr>
        <w:b/>
        <w:u w:val="single"/>
      </w:rPr>
    </w:pPr>
    <w:r w:rsidRPr="00E6360B">
      <w:rPr>
        <w:b/>
        <w:u w:val="single"/>
      </w:rPr>
      <w:t>Základní škola Suchohrdly, příspěvková organizace, Ško</w:t>
    </w:r>
    <w:r>
      <w:rPr>
        <w:b/>
        <w:u w:val="single"/>
      </w:rPr>
      <w:t>l</w:t>
    </w:r>
    <w:r w:rsidRPr="00E6360B">
      <w:rPr>
        <w:b/>
        <w:u w:val="single"/>
      </w:rPr>
      <w:t xml:space="preserve">ní 195, Suchohrdly, </w:t>
    </w:r>
  </w:p>
  <w:p w14:paraId="7C8DCD0D" w14:textId="77777777" w:rsidR="002A0C3B" w:rsidRPr="00E6360B" w:rsidRDefault="002A0C3B" w:rsidP="002A0C3B">
    <w:pPr>
      <w:overflowPunct w:val="0"/>
      <w:autoSpaceDE w:val="0"/>
      <w:autoSpaceDN w:val="0"/>
      <w:adjustRightInd w:val="0"/>
      <w:jc w:val="center"/>
      <w:textAlignment w:val="baseline"/>
      <w:rPr>
        <w:b/>
        <w:u w:val="single"/>
      </w:rPr>
    </w:pPr>
    <w:r w:rsidRPr="00E6360B">
      <w:rPr>
        <w:b/>
        <w:u w:val="single"/>
      </w:rPr>
      <w:t>669 02 Znojmo,</w:t>
    </w:r>
  </w:p>
  <w:p w14:paraId="67006C73" w14:textId="77777777" w:rsidR="002A0C3B" w:rsidRPr="00E6360B" w:rsidRDefault="002A0C3B" w:rsidP="002A0C3B">
    <w:pPr>
      <w:overflowPunct w:val="0"/>
      <w:autoSpaceDE w:val="0"/>
      <w:autoSpaceDN w:val="0"/>
      <w:adjustRightInd w:val="0"/>
      <w:jc w:val="center"/>
      <w:textAlignment w:val="baseline"/>
      <w:rPr>
        <w:b/>
        <w:u w:val="single"/>
      </w:rPr>
    </w:pPr>
    <w:r w:rsidRPr="00E6360B">
      <w:rPr>
        <w:b/>
        <w:u w:val="single"/>
      </w:rPr>
      <w:t>IČ: 06199348, tel.: 773192304, e-mail: zs</w:t>
    </w:r>
    <w:r>
      <w:rPr>
        <w:b/>
        <w:u w:val="single"/>
      </w:rPr>
      <w:t>s</w:t>
    </w:r>
    <w:r w:rsidRPr="00E6360B">
      <w:rPr>
        <w:b/>
        <w:u w:val="single"/>
      </w:rPr>
      <w:t>uchohrdly@gmail.com</w:t>
    </w:r>
  </w:p>
  <w:p w14:paraId="50E07740" w14:textId="77777777" w:rsidR="00957FEB" w:rsidRDefault="00957F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874"/>
    <w:multiLevelType w:val="hybridMultilevel"/>
    <w:tmpl w:val="2196C1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73919"/>
    <w:multiLevelType w:val="multilevel"/>
    <w:tmpl w:val="84CE45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D3386F"/>
    <w:multiLevelType w:val="multilevel"/>
    <w:tmpl w:val="8CD43A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DA2431"/>
    <w:multiLevelType w:val="hybridMultilevel"/>
    <w:tmpl w:val="354AE714"/>
    <w:lvl w:ilvl="0" w:tplc="A44801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383B"/>
    <w:multiLevelType w:val="hybridMultilevel"/>
    <w:tmpl w:val="E4007358"/>
    <w:lvl w:ilvl="0" w:tplc="DF020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2A1B"/>
    <w:multiLevelType w:val="hybridMultilevel"/>
    <w:tmpl w:val="415CF8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15AA4"/>
    <w:multiLevelType w:val="hybridMultilevel"/>
    <w:tmpl w:val="493251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B7B36"/>
    <w:multiLevelType w:val="hybridMultilevel"/>
    <w:tmpl w:val="3904E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64455"/>
    <w:multiLevelType w:val="hybridMultilevel"/>
    <w:tmpl w:val="1A66214C"/>
    <w:lvl w:ilvl="0" w:tplc="A588DAB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15ABE"/>
    <w:multiLevelType w:val="multilevel"/>
    <w:tmpl w:val="CFD47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2316BA"/>
    <w:multiLevelType w:val="hybridMultilevel"/>
    <w:tmpl w:val="1F60FBAA"/>
    <w:lvl w:ilvl="0" w:tplc="DF020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71D63"/>
    <w:multiLevelType w:val="multilevel"/>
    <w:tmpl w:val="4C9A3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4B04AA"/>
    <w:multiLevelType w:val="multilevel"/>
    <w:tmpl w:val="50808E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921DC0"/>
    <w:multiLevelType w:val="hybridMultilevel"/>
    <w:tmpl w:val="1564F4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E5A19"/>
    <w:multiLevelType w:val="hybridMultilevel"/>
    <w:tmpl w:val="0B3C828E"/>
    <w:lvl w:ilvl="0" w:tplc="4BFA2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C2224"/>
    <w:multiLevelType w:val="multilevel"/>
    <w:tmpl w:val="39AA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0F55405"/>
    <w:multiLevelType w:val="multilevel"/>
    <w:tmpl w:val="84CE45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806781"/>
    <w:multiLevelType w:val="hybridMultilevel"/>
    <w:tmpl w:val="415CF8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302E5"/>
    <w:multiLevelType w:val="hybridMultilevel"/>
    <w:tmpl w:val="4396228E"/>
    <w:lvl w:ilvl="0" w:tplc="85EE89DC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692471B"/>
    <w:multiLevelType w:val="hybridMultilevel"/>
    <w:tmpl w:val="2CBA4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A37C2"/>
    <w:multiLevelType w:val="hybridMultilevel"/>
    <w:tmpl w:val="AA40F948"/>
    <w:lvl w:ilvl="0" w:tplc="3F10D17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92F06D7"/>
    <w:multiLevelType w:val="hybridMultilevel"/>
    <w:tmpl w:val="493251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47B84"/>
    <w:multiLevelType w:val="hybridMultilevel"/>
    <w:tmpl w:val="9EEAF9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A2E21"/>
    <w:multiLevelType w:val="hybridMultilevel"/>
    <w:tmpl w:val="6B0C4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E3719"/>
    <w:multiLevelType w:val="hybridMultilevel"/>
    <w:tmpl w:val="BDECB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E02BE"/>
    <w:multiLevelType w:val="multilevel"/>
    <w:tmpl w:val="84CE45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74C5FC5"/>
    <w:multiLevelType w:val="hybridMultilevel"/>
    <w:tmpl w:val="415CF8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C7231"/>
    <w:multiLevelType w:val="hybridMultilevel"/>
    <w:tmpl w:val="12942C9C"/>
    <w:lvl w:ilvl="0" w:tplc="F746E66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B0782"/>
    <w:multiLevelType w:val="hybridMultilevel"/>
    <w:tmpl w:val="415CF8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D129D"/>
    <w:multiLevelType w:val="multilevel"/>
    <w:tmpl w:val="84CE45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C74CFE"/>
    <w:multiLevelType w:val="hybridMultilevel"/>
    <w:tmpl w:val="F508BA4A"/>
    <w:lvl w:ilvl="0" w:tplc="DF020552">
      <w:numFmt w:val="bullet"/>
      <w:lvlText w:val="-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6176497B"/>
    <w:multiLevelType w:val="hybridMultilevel"/>
    <w:tmpl w:val="88B04A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22DE6"/>
    <w:multiLevelType w:val="hybridMultilevel"/>
    <w:tmpl w:val="2196C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F2994"/>
    <w:multiLevelType w:val="multilevel"/>
    <w:tmpl w:val="84CE45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A06BDE"/>
    <w:multiLevelType w:val="hybridMultilevel"/>
    <w:tmpl w:val="F392CC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50B85"/>
    <w:multiLevelType w:val="hybridMultilevel"/>
    <w:tmpl w:val="2780BD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34011"/>
    <w:multiLevelType w:val="hybridMultilevel"/>
    <w:tmpl w:val="36C4697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6C3DBC"/>
    <w:multiLevelType w:val="hybridMultilevel"/>
    <w:tmpl w:val="A86834CA"/>
    <w:lvl w:ilvl="0" w:tplc="DF020552">
      <w:numFmt w:val="bullet"/>
      <w:lvlText w:val="-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73D04164"/>
    <w:multiLevelType w:val="hybridMultilevel"/>
    <w:tmpl w:val="4726F51C"/>
    <w:lvl w:ilvl="0" w:tplc="FC6C87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F1898"/>
    <w:multiLevelType w:val="hybridMultilevel"/>
    <w:tmpl w:val="6ED8DC44"/>
    <w:lvl w:ilvl="0" w:tplc="4BFA288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E74043"/>
    <w:multiLevelType w:val="hybridMultilevel"/>
    <w:tmpl w:val="4D5E7E9A"/>
    <w:lvl w:ilvl="0" w:tplc="63CE44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5"/>
  </w:num>
  <w:num w:numId="16">
    <w:abstractNumId w:val="12"/>
  </w:num>
  <w:num w:numId="17">
    <w:abstractNumId w:val="9"/>
  </w:num>
  <w:num w:numId="18">
    <w:abstractNumId w:val="18"/>
  </w:num>
  <w:num w:numId="19">
    <w:abstractNumId w:val="14"/>
  </w:num>
  <w:num w:numId="20">
    <w:abstractNumId w:val="33"/>
  </w:num>
  <w:num w:numId="21">
    <w:abstractNumId w:val="2"/>
  </w:num>
  <w:num w:numId="22">
    <w:abstractNumId w:val="24"/>
  </w:num>
  <w:num w:numId="23">
    <w:abstractNumId w:val="17"/>
  </w:num>
  <w:num w:numId="24">
    <w:abstractNumId w:val="8"/>
  </w:num>
  <w:num w:numId="25">
    <w:abstractNumId w:val="36"/>
  </w:num>
  <w:num w:numId="26">
    <w:abstractNumId w:val="4"/>
  </w:num>
  <w:num w:numId="27">
    <w:abstractNumId w:val="30"/>
  </w:num>
  <w:num w:numId="28">
    <w:abstractNumId w:val="5"/>
  </w:num>
  <w:num w:numId="29">
    <w:abstractNumId w:val="10"/>
  </w:num>
  <w:num w:numId="30">
    <w:abstractNumId w:val="27"/>
  </w:num>
  <w:num w:numId="31">
    <w:abstractNumId w:val="35"/>
  </w:num>
  <w:num w:numId="32">
    <w:abstractNumId w:val="19"/>
  </w:num>
  <w:num w:numId="33">
    <w:abstractNumId w:val="7"/>
  </w:num>
  <w:num w:numId="34">
    <w:abstractNumId w:val="11"/>
  </w:num>
  <w:num w:numId="35">
    <w:abstractNumId w:val="23"/>
  </w:num>
  <w:num w:numId="36">
    <w:abstractNumId w:val="38"/>
  </w:num>
  <w:num w:numId="37">
    <w:abstractNumId w:val="0"/>
  </w:num>
  <w:num w:numId="38">
    <w:abstractNumId w:val="16"/>
  </w:num>
  <w:num w:numId="39">
    <w:abstractNumId w:val="25"/>
  </w:num>
  <w:num w:numId="40">
    <w:abstractNumId w:val="29"/>
  </w:num>
  <w:num w:numId="41">
    <w:abstractNumId w:val="1"/>
  </w:num>
  <w:num w:numId="42">
    <w:abstractNumId w:val="6"/>
  </w:num>
  <w:num w:numId="43">
    <w:abstractNumId w:val="21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EB"/>
    <w:rsid w:val="0000789C"/>
    <w:rsid w:val="000104CF"/>
    <w:rsid w:val="00011558"/>
    <w:rsid w:val="0002603C"/>
    <w:rsid w:val="00030E1B"/>
    <w:rsid w:val="00041B0A"/>
    <w:rsid w:val="000468AE"/>
    <w:rsid w:val="00056CA9"/>
    <w:rsid w:val="000619C9"/>
    <w:rsid w:val="0006409F"/>
    <w:rsid w:val="000668DD"/>
    <w:rsid w:val="00067F1C"/>
    <w:rsid w:val="00083AED"/>
    <w:rsid w:val="000A6751"/>
    <w:rsid w:val="000D0FE3"/>
    <w:rsid w:val="000E036C"/>
    <w:rsid w:val="000E0C93"/>
    <w:rsid w:val="000F0F42"/>
    <w:rsid w:val="000F6A6C"/>
    <w:rsid w:val="000F7CA8"/>
    <w:rsid w:val="00100690"/>
    <w:rsid w:val="0010192F"/>
    <w:rsid w:val="00124259"/>
    <w:rsid w:val="00134557"/>
    <w:rsid w:val="00157F44"/>
    <w:rsid w:val="00196DFA"/>
    <w:rsid w:val="00196FB8"/>
    <w:rsid w:val="00197B6F"/>
    <w:rsid w:val="00197BEE"/>
    <w:rsid w:val="001B7B37"/>
    <w:rsid w:val="001C2E7F"/>
    <w:rsid w:val="001C542C"/>
    <w:rsid w:val="001D441B"/>
    <w:rsid w:val="001F1F96"/>
    <w:rsid w:val="0020678B"/>
    <w:rsid w:val="00212BA1"/>
    <w:rsid w:val="002134E1"/>
    <w:rsid w:val="00224A39"/>
    <w:rsid w:val="0023479E"/>
    <w:rsid w:val="0023795D"/>
    <w:rsid w:val="00241F93"/>
    <w:rsid w:val="0024440C"/>
    <w:rsid w:val="00257513"/>
    <w:rsid w:val="00260F84"/>
    <w:rsid w:val="002654D0"/>
    <w:rsid w:val="0028384D"/>
    <w:rsid w:val="0029111E"/>
    <w:rsid w:val="002A0C3B"/>
    <w:rsid w:val="002C4C83"/>
    <w:rsid w:val="002C65C7"/>
    <w:rsid w:val="002D721B"/>
    <w:rsid w:val="002F5182"/>
    <w:rsid w:val="002F7C3B"/>
    <w:rsid w:val="003031EE"/>
    <w:rsid w:val="003120B1"/>
    <w:rsid w:val="0031743A"/>
    <w:rsid w:val="00325775"/>
    <w:rsid w:val="003304F5"/>
    <w:rsid w:val="00351FF9"/>
    <w:rsid w:val="00355A7E"/>
    <w:rsid w:val="003677AA"/>
    <w:rsid w:val="00384F82"/>
    <w:rsid w:val="00386A58"/>
    <w:rsid w:val="00391C82"/>
    <w:rsid w:val="003C29A5"/>
    <w:rsid w:val="00402D39"/>
    <w:rsid w:val="00403E28"/>
    <w:rsid w:val="00414473"/>
    <w:rsid w:val="00445526"/>
    <w:rsid w:val="00451480"/>
    <w:rsid w:val="00482EE7"/>
    <w:rsid w:val="00492778"/>
    <w:rsid w:val="004958D9"/>
    <w:rsid w:val="004C603C"/>
    <w:rsid w:val="004C7AE0"/>
    <w:rsid w:val="004C7E07"/>
    <w:rsid w:val="004D3FA6"/>
    <w:rsid w:val="004F01B1"/>
    <w:rsid w:val="004F18A2"/>
    <w:rsid w:val="00500877"/>
    <w:rsid w:val="005073CD"/>
    <w:rsid w:val="00544573"/>
    <w:rsid w:val="00551D32"/>
    <w:rsid w:val="0057687B"/>
    <w:rsid w:val="005A1248"/>
    <w:rsid w:val="005B32D7"/>
    <w:rsid w:val="005D27D9"/>
    <w:rsid w:val="005D2AD4"/>
    <w:rsid w:val="005E4B80"/>
    <w:rsid w:val="006159F1"/>
    <w:rsid w:val="00632E36"/>
    <w:rsid w:val="0063788F"/>
    <w:rsid w:val="0066340C"/>
    <w:rsid w:val="00664EC1"/>
    <w:rsid w:val="006716E3"/>
    <w:rsid w:val="006769AC"/>
    <w:rsid w:val="006921BC"/>
    <w:rsid w:val="00695150"/>
    <w:rsid w:val="006A0959"/>
    <w:rsid w:val="006B0184"/>
    <w:rsid w:val="006D003D"/>
    <w:rsid w:val="006D4417"/>
    <w:rsid w:val="006F4CBD"/>
    <w:rsid w:val="006F7D46"/>
    <w:rsid w:val="0070541D"/>
    <w:rsid w:val="00707870"/>
    <w:rsid w:val="00742E5F"/>
    <w:rsid w:val="00763628"/>
    <w:rsid w:val="00763D41"/>
    <w:rsid w:val="00775B8F"/>
    <w:rsid w:val="00794245"/>
    <w:rsid w:val="007959BF"/>
    <w:rsid w:val="00797468"/>
    <w:rsid w:val="007C0987"/>
    <w:rsid w:val="007C33D5"/>
    <w:rsid w:val="007D0BDD"/>
    <w:rsid w:val="007F0E25"/>
    <w:rsid w:val="007F260E"/>
    <w:rsid w:val="008037C9"/>
    <w:rsid w:val="00805A64"/>
    <w:rsid w:val="00810E5A"/>
    <w:rsid w:val="008134D0"/>
    <w:rsid w:val="00823188"/>
    <w:rsid w:val="008242FC"/>
    <w:rsid w:val="0084399C"/>
    <w:rsid w:val="0085656D"/>
    <w:rsid w:val="008653C5"/>
    <w:rsid w:val="00870E37"/>
    <w:rsid w:val="00883C51"/>
    <w:rsid w:val="00893A0F"/>
    <w:rsid w:val="00895283"/>
    <w:rsid w:val="008A0F0C"/>
    <w:rsid w:val="008C2BF3"/>
    <w:rsid w:val="008D5DAC"/>
    <w:rsid w:val="008E2C45"/>
    <w:rsid w:val="008E5325"/>
    <w:rsid w:val="00906C75"/>
    <w:rsid w:val="00957FEB"/>
    <w:rsid w:val="00972BE8"/>
    <w:rsid w:val="009A071D"/>
    <w:rsid w:val="009A26BA"/>
    <w:rsid w:val="009B179F"/>
    <w:rsid w:val="009B4E11"/>
    <w:rsid w:val="009C0B57"/>
    <w:rsid w:val="009C119E"/>
    <w:rsid w:val="009C2233"/>
    <w:rsid w:val="009C6F4E"/>
    <w:rsid w:val="009E4B51"/>
    <w:rsid w:val="009F6B9D"/>
    <w:rsid w:val="009F78CC"/>
    <w:rsid w:val="00A03BEF"/>
    <w:rsid w:val="00A044F9"/>
    <w:rsid w:val="00A20EDB"/>
    <w:rsid w:val="00A53535"/>
    <w:rsid w:val="00A54BEF"/>
    <w:rsid w:val="00A55C77"/>
    <w:rsid w:val="00A8263F"/>
    <w:rsid w:val="00A878ED"/>
    <w:rsid w:val="00A90034"/>
    <w:rsid w:val="00A92CFB"/>
    <w:rsid w:val="00A9337D"/>
    <w:rsid w:val="00A93B11"/>
    <w:rsid w:val="00AA1C57"/>
    <w:rsid w:val="00AD6882"/>
    <w:rsid w:val="00AD7D9E"/>
    <w:rsid w:val="00AE7E2D"/>
    <w:rsid w:val="00AF0E19"/>
    <w:rsid w:val="00B045E4"/>
    <w:rsid w:val="00B2311B"/>
    <w:rsid w:val="00B3031D"/>
    <w:rsid w:val="00B336B3"/>
    <w:rsid w:val="00B3433E"/>
    <w:rsid w:val="00B374ED"/>
    <w:rsid w:val="00B5252E"/>
    <w:rsid w:val="00B56B88"/>
    <w:rsid w:val="00B56BD5"/>
    <w:rsid w:val="00B7737F"/>
    <w:rsid w:val="00BC52D6"/>
    <w:rsid w:val="00BE40D8"/>
    <w:rsid w:val="00BF1356"/>
    <w:rsid w:val="00C06762"/>
    <w:rsid w:val="00C82F54"/>
    <w:rsid w:val="00C85358"/>
    <w:rsid w:val="00C871CB"/>
    <w:rsid w:val="00C96B64"/>
    <w:rsid w:val="00CA4274"/>
    <w:rsid w:val="00CB2487"/>
    <w:rsid w:val="00CC1C5E"/>
    <w:rsid w:val="00CE528F"/>
    <w:rsid w:val="00CF3D70"/>
    <w:rsid w:val="00D028A1"/>
    <w:rsid w:val="00D20934"/>
    <w:rsid w:val="00D4103C"/>
    <w:rsid w:val="00D62C7B"/>
    <w:rsid w:val="00D7562B"/>
    <w:rsid w:val="00D8054F"/>
    <w:rsid w:val="00D921D3"/>
    <w:rsid w:val="00DB37FE"/>
    <w:rsid w:val="00DB55C3"/>
    <w:rsid w:val="00DD0E72"/>
    <w:rsid w:val="00DE06F5"/>
    <w:rsid w:val="00DE64CD"/>
    <w:rsid w:val="00DF26F3"/>
    <w:rsid w:val="00DF3B1F"/>
    <w:rsid w:val="00E01E0D"/>
    <w:rsid w:val="00E1046A"/>
    <w:rsid w:val="00E2057D"/>
    <w:rsid w:val="00E4403E"/>
    <w:rsid w:val="00E62366"/>
    <w:rsid w:val="00E62B5D"/>
    <w:rsid w:val="00E64349"/>
    <w:rsid w:val="00E65C3D"/>
    <w:rsid w:val="00E76CE6"/>
    <w:rsid w:val="00E80651"/>
    <w:rsid w:val="00EA2593"/>
    <w:rsid w:val="00EA5AEF"/>
    <w:rsid w:val="00EC6811"/>
    <w:rsid w:val="00ED092C"/>
    <w:rsid w:val="00ED18DC"/>
    <w:rsid w:val="00ED5586"/>
    <w:rsid w:val="00EE3576"/>
    <w:rsid w:val="00EE49AB"/>
    <w:rsid w:val="00F30683"/>
    <w:rsid w:val="00F31E69"/>
    <w:rsid w:val="00F4090A"/>
    <w:rsid w:val="00F472D6"/>
    <w:rsid w:val="00F67192"/>
    <w:rsid w:val="00F9037B"/>
    <w:rsid w:val="00F92455"/>
    <w:rsid w:val="00FB70E4"/>
    <w:rsid w:val="00FB7986"/>
    <w:rsid w:val="00FB7ACB"/>
    <w:rsid w:val="00FE3B80"/>
    <w:rsid w:val="00FE4972"/>
    <w:rsid w:val="00FE4F21"/>
    <w:rsid w:val="00FE6044"/>
    <w:rsid w:val="00F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1BEB"/>
  <w15:chartTrackingRefBased/>
  <w15:docId w15:val="{3EDD8D23-0FB1-4597-AF48-507B8A01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654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7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F7D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F7D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7FE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57FEB"/>
    <w:pPr>
      <w:ind w:left="720"/>
      <w:contextualSpacing/>
    </w:pPr>
  </w:style>
  <w:style w:type="table" w:styleId="Mkatabulky">
    <w:name w:val="Table Grid"/>
    <w:basedOn w:val="Normlntabulka"/>
    <w:uiPriority w:val="39"/>
    <w:rsid w:val="00957F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7F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7F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7F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7F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F7C3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304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04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04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04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04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F7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F7D4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F7D4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654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654D0"/>
    <w:pPr>
      <w:spacing w:line="259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2654D0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2654D0"/>
    <w:pPr>
      <w:spacing w:after="100"/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0C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C3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suchohrdly@gmail.com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622-569A-4E89-AB08-743508CE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1813</Words>
  <Characters>10703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Puškinová</dc:creator>
  <cp:keywords/>
  <dc:description/>
  <cp:lastModifiedBy>reditel</cp:lastModifiedBy>
  <cp:revision>3</cp:revision>
  <dcterms:created xsi:type="dcterms:W3CDTF">2025-11-20T09:42:00Z</dcterms:created>
  <dcterms:modified xsi:type="dcterms:W3CDTF">2025-11-20T09:46:00Z</dcterms:modified>
</cp:coreProperties>
</file>